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06FE" w14:textId="6D8A22A9" w:rsidR="00B05DE3" w:rsidRPr="00A30180" w:rsidRDefault="00A30180" w:rsidP="003C055C">
      <w:pPr>
        <w:pStyle w:val="NoSpacing"/>
        <w:jc w:val="center"/>
        <w:rPr>
          <w:b/>
          <w:sz w:val="44"/>
          <w:szCs w:val="44"/>
        </w:rPr>
      </w:pPr>
      <w:r w:rsidRPr="00A30180">
        <w:rPr>
          <w:b/>
          <w:sz w:val="44"/>
          <w:szCs w:val="44"/>
        </w:rPr>
        <w:t>Williamson PK8</w:t>
      </w:r>
    </w:p>
    <w:p w14:paraId="118624A0" w14:textId="0CB32F8D" w:rsidR="003C055C" w:rsidRDefault="00B05DE3" w:rsidP="003C055C">
      <w:pPr>
        <w:pStyle w:val="NoSpacing"/>
        <w:jc w:val="center"/>
        <w:rPr>
          <w:sz w:val="44"/>
          <w:szCs w:val="44"/>
        </w:rPr>
      </w:pPr>
      <w:bookmarkStart w:id="0" w:name="_GoBack"/>
      <w:r>
        <w:rPr>
          <w:sz w:val="44"/>
          <w:szCs w:val="44"/>
        </w:rPr>
        <w:t>Cardiac Emergency Response</w:t>
      </w:r>
      <w:r w:rsidR="00F469E0">
        <w:rPr>
          <w:sz w:val="44"/>
          <w:szCs w:val="44"/>
        </w:rPr>
        <w:t xml:space="preserve"> </w:t>
      </w:r>
      <w:r w:rsidR="00B90646">
        <w:rPr>
          <w:sz w:val="44"/>
          <w:szCs w:val="44"/>
        </w:rPr>
        <w:t>Plan</w:t>
      </w:r>
      <w:r w:rsidR="00F469E0">
        <w:rPr>
          <w:sz w:val="44"/>
          <w:szCs w:val="44"/>
        </w:rPr>
        <w:t xml:space="preserve">   </w:t>
      </w:r>
    </w:p>
    <w:p w14:paraId="64C21E71" w14:textId="12A2FB0F" w:rsidR="00B05DE3" w:rsidRDefault="00F469E0" w:rsidP="003C055C">
      <w:pPr>
        <w:pStyle w:val="NoSpacing"/>
        <w:jc w:val="center"/>
        <w:rPr>
          <w:sz w:val="44"/>
          <w:szCs w:val="44"/>
        </w:rPr>
      </w:pPr>
      <w:r>
        <w:rPr>
          <w:sz w:val="44"/>
          <w:szCs w:val="44"/>
        </w:rPr>
        <w:t>Guidelines for Schools and Athletics</w:t>
      </w:r>
    </w:p>
    <w:bookmarkEnd w:id="0"/>
    <w:p w14:paraId="0616B064" w14:textId="77777777" w:rsidR="00F469E0" w:rsidRPr="003C055C" w:rsidRDefault="00F469E0" w:rsidP="00F469E0">
      <w:pPr>
        <w:pStyle w:val="NoSpacing"/>
        <w:ind w:left="3600"/>
        <w:rPr>
          <w:rFonts w:ascii="Tahoma" w:hAnsi="Tahoma" w:cs="Tahoma"/>
          <w:sz w:val="24"/>
          <w:szCs w:val="24"/>
        </w:rPr>
      </w:pPr>
    </w:p>
    <w:p w14:paraId="2F79AFEA" w14:textId="77777777" w:rsidR="00F469E0" w:rsidRPr="003C055C" w:rsidRDefault="00F469E0" w:rsidP="00F469E0">
      <w:pPr>
        <w:rPr>
          <w:rFonts w:ascii="Tahoma" w:hAnsi="Tahoma" w:cs="Tahoma"/>
          <w:b/>
          <w:bCs/>
          <w:sz w:val="28"/>
          <w:szCs w:val="28"/>
        </w:rPr>
      </w:pPr>
      <w:r w:rsidRPr="003C055C">
        <w:rPr>
          <w:rFonts w:ascii="Tahoma" w:hAnsi="Tahoma" w:cs="Tahoma"/>
          <w:b/>
          <w:bCs/>
          <w:sz w:val="28"/>
          <w:szCs w:val="28"/>
          <w:u w:val="single"/>
        </w:rPr>
        <w:t>Purpose</w:t>
      </w:r>
      <w:r w:rsidRPr="003C055C">
        <w:rPr>
          <w:rFonts w:ascii="Tahoma" w:hAnsi="Tahoma" w:cs="Tahoma"/>
          <w:b/>
          <w:bCs/>
          <w:sz w:val="28"/>
          <w:szCs w:val="28"/>
        </w:rPr>
        <w:t xml:space="preserve">  </w:t>
      </w:r>
    </w:p>
    <w:p w14:paraId="6A5E77B3" w14:textId="77777777" w:rsidR="00F469E0" w:rsidRPr="003C055C" w:rsidRDefault="00F469E0" w:rsidP="00F469E0">
      <w:pPr>
        <w:rPr>
          <w:rFonts w:ascii="Tahoma" w:hAnsi="Tahoma" w:cs="Tahoma"/>
          <w:sz w:val="24"/>
          <w:szCs w:val="24"/>
        </w:rPr>
      </w:pPr>
      <w:r w:rsidRPr="003C055C">
        <w:rPr>
          <w:rFonts w:ascii="Tahoma" w:hAnsi="Tahoma" w:cs="Tahoma"/>
          <w:sz w:val="24"/>
          <w:szCs w:val="24"/>
        </w:rPr>
        <w:t xml:space="preserve"> This document provides direction and detailed guidance for responding to a sudden cardiac arrest (SCA) through a Cardiac Emergency Response Plan (CERP). This plan outlines Cardiac Emergency Response Teams (CERTs), AED maintenance and locations, and related staff training/certification. This document does not replace any district policies or local, state, or national regulations. </w:t>
      </w:r>
    </w:p>
    <w:p w14:paraId="72436B05" w14:textId="74A12C95" w:rsidR="004E40C0" w:rsidRPr="00A30180" w:rsidRDefault="004E40C0" w:rsidP="00F469E0">
      <w:pPr>
        <w:rPr>
          <w:rFonts w:ascii="Tahoma" w:hAnsi="Tahoma" w:cs="Tahoma"/>
          <w:b/>
          <w:bCs/>
          <w:sz w:val="28"/>
          <w:szCs w:val="28"/>
        </w:rPr>
      </w:pPr>
      <w:r w:rsidRPr="00A30180">
        <w:rPr>
          <w:rFonts w:ascii="Tahoma" w:hAnsi="Tahoma" w:cs="Tahoma"/>
          <w:b/>
          <w:bCs/>
          <w:sz w:val="28"/>
          <w:szCs w:val="28"/>
          <w:u w:val="single"/>
        </w:rPr>
        <w:t>Pre-athletic-season Informational Meeting</w:t>
      </w:r>
    </w:p>
    <w:p w14:paraId="2E619C3D" w14:textId="4D05FD88" w:rsidR="003C055C" w:rsidRDefault="004E40C0" w:rsidP="00F469E0">
      <w:pPr>
        <w:rPr>
          <w:rFonts w:ascii="Tahoma" w:hAnsi="Tahoma" w:cs="Tahoma"/>
          <w:sz w:val="24"/>
          <w:szCs w:val="24"/>
        </w:rPr>
      </w:pPr>
      <w:r w:rsidRPr="00A30180">
        <w:rPr>
          <w:rFonts w:ascii="Tahoma" w:hAnsi="Tahoma" w:cs="Tahoma"/>
          <w:sz w:val="24"/>
          <w:szCs w:val="24"/>
        </w:rPr>
        <w:t>Each coaching staff and/or athletic director of ___</w:t>
      </w:r>
      <w:r w:rsidR="00A30180" w:rsidRPr="00A30180">
        <w:rPr>
          <w:rFonts w:ascii="Tahoma" w:hAnsi="Tahoma" w:cs="Tahoma"/>
          <w:sz w:val="24"/>
          <w:szCs w:val="24"/>
          <w:u w:val="single"/>
        </w:rPr>
        <w:t>Williamson PK8</w:t>
      </w:r>
      <w:r w:rsidRPr="00A30180">
        <w:rPr>
          <w:rFonts w:ascii="Tahoma" w:hAnsi="Tahoma" w:cs="Tahoma"/>
          <w:sz w:val="24"/>
          <w:szCs w:val="24"/>
        </w:rPr>
        <w:t xml:space="preserve">_____school will hold a pre-season informational meeting for each sport prior to holding any season practices.  As a part of the informational meeting, each student and parent/guardian/person responsible for the care of the student athlete </w:t>
      </w:r>
      <w:r w:rsidR="003834CA" w:rsidRPr="00A30180">
        <w:rPr>
          <w:rFonts w:ascii="Tahoma" w:hAnsi="Tahoma" w:cs="Tahoma"/>
          <w:sz w:val="24"/>
          <w:szCs w:val="24"/>
        </w:rPr>
        <w:t>will be given a copy of ___</w:t>
      </w:r>
      <w:r w:rsidR="00A30180" w:rsidRPr="00A30180">
        <w:rPr>
          <w:rFonts w:ascii="Tahoma" w:hAnsi="Tahoma" w:cs="Tahoma"/>
          <w:sz w:val="24"/>
          <w:szCs w:val="24"/>
          <w:u w:val="single"/>
        </w:rPr>
        <w:t>Williamson PK8</w:t>
      </w:r>
      <w:r w:rsidR="003834CA" w:rsidRPr="00A30180">
        <w:rPr>
          <w:rFonts w:ascii="Tahoma" w:hAnsi="Tahoma" w:cs="Tahoma"/>
          <w:sz w:val="24"/>
          <w:szCs w:val="24"/>
        </w:rPr>
        <w:t>_________ schools Cardiac Emergency Response Plan, the WVSSAC Sudden Cardiac Arrest Awareness sheet, and a release form to participate as a student athlete at ___</w:t>
      </w:r>
      <w:bookmarkStart w:id="1" w:name="_Hlk181348450"/>
      <w:r w:rsidR="00A30180" w:rsidRPr="00A30180">
        <w:rPr>
          <w:rFonts w:ascii="Tahoma" w:hAnsi="Tahoma" w:cs="Tahoma"/>
          <w:sz w:val="24"/>
          <w:szCs w:val="24"/>
          <w:u w:val="single"/>
        </w:rPr>
        <w:t>Williamson PK8</w:t>
      </w:r>
      <w:bookmarkEnd w:id="1"/>
      <w:r w:rsidR="003834CA" w:rsidRPr="00A30180">
        <w:rPr>
          <w:rFonts w:ascii="Tahoma" w:hAnsi="Tahoma" w:cs="Tahoma"/>
          <w:sz w:val="24"/>
          <w:szCs w:val="24"/>
        </w:rPr>
        <w:t>___school.</w:t>
      </w:r>
      <w:r w:rsidR="001E47B3" w:rsidRPr="003C055C">
        <w:rPr>
          <w:rFonts w:ascii="Tahoma" w:hAnsi="Tahoma" w:cs="Tahoma"/>
          <w:sz w:val="24"/>
          <w:szCs w:val="24"/>
        </w:rPr>
        <w:t xml:space="preserve">  </w:t>
      </w:r>
    </w:p>
    <w:p w14:paraId="704F7F16" w14:textId="469A7404" w:rsidR="003834CA" w:rsidRPr="003C055C" w:rsidRDefault="001E47B3" w:rsidP="00F469E0">
      <w:pPr>
        <w:rPr>
          <w:rFonts w:ascii="Tahoma" w:hAnsi="Tahoma" w:cs="Tahoma"/>
          <w:sz w:val="24"/>
          <w:szCs w:val="24"/>
        </w:rPr>
      </w:pPr>
      <w:r w:rsidRPr="003C055C">
        <w:rPr>
          <w:rFonts w:ascii="Tahoma" w:hAnsi="Tahoma" w:cs="Tahoma"/>
          <w:sz w:val="24"/>
          <w:szCs w:val="24"/>
        </w:rPr>
        <w:t xml:space="preserve">If a parent/guardian/person responsible for student athlete does not attend a pre-season meeting, the parent/guardian/person responsible must be given a copy of the Cardiac Emergency Response Plan and must return to the school a signed acknowledgement that they have received the CERP. Signing of the acknowledgement will also serve as permission for the student athlete to participate. </w:t>
      </w:r>
    </w:p>
    <w:p w14:paraId="1904437D" w14:textId="6A9EFCA7" w:rsidR="004E40C0" w:rsidRPr="003C055C" w:rsidRDefault="003834CA" w:rsidP="00F469E0">
      <w:pPr>
        <w:rPr>
          <w:rFonts w:ascii="Tahoma" w:hAnsi="Tahoma" w:cs="Tahoma"/>
          <w:sz w:val="24"/>
          <w:szCs w:val="24"/>
        </w:rPr>
      </w:pPr>
      <w:r w:rsidRPr="003C055C">
        <w:rPr>
          <w:rFonts w:ascii="Tahoma" w:hAnsi="Tahoma" w:cs="Tahoma"/>
          <w:sz w:val="24"/>
          <w:szCs w:val="24"/>
        </w:rPr>
        <w:t xml:space="preserve">   </w:t>
      </w:r>
    </w:p>
    <w:p w14:paraId="491BCFC7" w14:textId="77777777" w:rsidR="004E40C0" w:rsidRPr="003C055C" w:rsidRDefault="004E40C0" w:rsidP="00F469E0">
      <w:pPr>
        <w:rPr>
          <w:rFonts w:ascii="Tahoma" w:hAnsi="Tahoma" w:cs="Tahoma"/>
          <w:sz w:val="24"/>
          <w:szCs w:val="24"/>
        </w:rPr>
      </w:pPr>
    </w:p>
    <w:p w14:paraId="1B186E0A" w14:textId="2927E930" w:rsidR="004E40C0" w:rsidRPr="003C055C" w:rsidRDefault="00F469E0" w:rsidP="00F469E0">
      <w:pPr>
        <w:rPr>
          <w:rFonts w:ascii="Tahoma" w:hAnsi="Tahoma" w:cs="Tahoma"/>
          <w:b/>
          <w:bCs/>
          <w:sz w:val="28"/>
          <w:szCs w:val="28"/>
          <w:u w:val="single"/>
        </w:rPr>
      </w:pPr>
      <w:r w:rsidRPr="003C055C">
        <w:rPr>
          <w:rFonts w:ascii="Tahoma" w:hAnsi="Tahoma" w:cs="Tahoma"/>
          <w:b/>
          <w:bCs/>
          <w:sz w:val="28"/>
          <w:szCs w:val="28"/>
          <w:u w:val="single"/>
        </w:rPr>
        <w:t>Developing a Cardiac Emergency Response Team (CERT)</w:t>
      </w:r>
    </w:p>
    <w:p w14:paraId="6C47A637" w14:textId="67E8E46E" w:rsidR="00F469E0" w:rsidRPr="003C055C" w:rsidRDefault="00D1616E" w:rsidP="00F469E0">
      <w:pPr>
        <w:rPr>
          <w:rFonts w:ascii="Tahoma" w:hAnsi="Tahoma" w:cs="Tahoma"/>
          <w:sz w:val="24"/>
          <w:szCs w:val="24"/>
        </w:rPr>
      </w:pPr>
      <w:r w:rsidRPr="003C055C">
        <w:rPr>
          <w:rFonts w:ascii="Tahoma" w:hAnsi="Tahoma" w:cs="Tahoma"/>
          <w:sz w:val="24"/>
          <w:szCs w:val="24"/>
        </w:rPr>
        <w:t xml:space="preserve">The </w:t>
      </w:r>
      <w:r w:rsidR="004E40C0" w:rsidRPr="003C055C">
        <w:rPr>
          <w:rFonts w:ascii="Tahoma" w:hAnsi="Tahoma" w:cs="Tahoma"/>
          <w:sz w:val="24"/>
          <w:szCs w:val="24"/>
        </w:rPr>
        <w:t>building</w:t>
      </w:r>
      <w:r w:rsidRPr="003C055C">
        <w:rPr>
          <w:rFonts w:ascii="Tahoma" w:hAnsi="Tahoma" w:cs="Tahoma"/>
          <w:sz w:val="24"/>
          <w:szCs w:val="24"/>
        </w:rPr>
        <w:t xml:space="preserve"> administrator is the Cardiac Emergency Response Team Coordinator. This person will oversee and ensure that all members of the CERT are trained and aware of their role. All athletic coaches and athletic directors are considered CERT te</w:t>
      </w:r>
      <w:r w:rsidR="003A02B5" w:rsidRPr="003C055C">
        <w:rPr>
          <w:rFonts w:ascii="Tahoma" w:hAnsi="Tahoma" w:cs="Tahoma"/>
          <w:sz w:val="24"/>
          <w:szCs w:val="24"/>
        </w:rPr>
        <w:t>am members for athletic teams</w:t>
      </w:r>
      <w:r w:rsidRPr="003C055C">
        <w:rPr>
          <w:rFonts w:ascii="Tahoma" w:hAnsi="Tahoma" w:cs="Tahoma"/>
          <w:sz w:val="24"/>
          <w:szCs w:val="24"/>
        </w:rPr>
        <w:t xml:space="preserve">. School teams should include certified school nurse, RNs, LPNs working in your school, trained medication staff, and any other applicable staff members employed by MCS.  </w:t>
      </w:r>
      <w:r w:rsidR="00F469E0" w:rsidRPr="003C055C">
        <w:rPr>
          <w:rFonts w:ascii="Tahoma" w:hAnsi="Tahoma" w:cs="Tahoma"/>
          <w:sz w:val="24"/>
          <w:szCs w:val="24"/>
        </w:rPr>
        <w:t xml:space="preserve">All individuals on CERT should have current CPR/AED training from a nationally recognized organization. </w:t>
      </w:r>
    </w:p>
    <w:p w14:paraId="35EBBCCD" w14:textId="3878F1F6" w:rsidR="00283F66" w:rsidRPr="00F83201" w:rsidRDefault="004E40C0" w:rsidP="001E47B3">
      <w:pPr>
        <w:rPr>
          <w:rFonts w:ascii="Tahoma" w:hAnsi="Tahoma" w:cs="Tahoma"/>
          <w:sz w:val="24"/>
          <w:szCs w:val="24"/>
        </w:rPr>
      </w:pPr>
      <w:r w:rsidRPr="00A30180">
        <w:rPr>
          <w:rFonts w:ascii="Tahoma" w:hAnsi="Tahoma" w:cs="Tahoma"/>
          <w:sz w:val="24"/>
          <w:szCs w:val="24"/>
        </w:rPr>
        <w:t>Listed below are the individuals of ___</w:t>
      </w:r>
      <w:r w:rsidR="00A30180" w:rsidRPr="00A30180">
        <w:rPr>
          <w:rFonts w:ascii="Tahoma" w:hAnsi="Tahoma" w:cs="Tahoma"/>
          <w:sz w:val="24"/>
          <w:szCs w:val="24"/>
          <w:u w:val="single"/>
        </w:rPr>
        <w:t>Williamson PK</w:t>
      </w:r>
      <w:r w:rsidR="00A30180" w:rsidRPr="00A30180">
        <w:rPr>
          <w:rFonts w:ascii="Tahoma" w:hAnsi="Tahoma" w:cs="Tahoma"/>
          <w:sz w:val="24"/>
          <w:szCs w:val="24"/>
          <w:u w:val="single"/>
        </w:rPr>
        <w:t>8</w:t>
      </w:r>
      <w:r w:rsidRPr="00A30180">
        <w:rPr>
          <w:rFonts w:ascii="Tahoma" w:hAnsi="Tahoma" w:cs="Tahoma"/>
          <w:sz w:val="24"/>
          <w:szCs w:val="24"/>
        </w:rPr>
        <w:t>________ School who have been designated as responsible for responding to a life-threatening emergency while attending or participating in an athletic practice or event while on school grounds</w:t>
      </w:r>
      <w:r w:rsidR="001E47B3" w:rsidRPr="00A30180">
        <w:rPr>
          <w:rFonts w:ascii="Tahoma" w:hAnsi="Tahoma" w:cs="Tahoma"/>
          <w:sz w:val="24"/>
          <w:szCs w:val="24"/>
        </w:rPr>
        <w:t>.</w:t>
      </w:r>
    </w:p>
    <w:p w14:paraId="496202C4" w14:textId="6DC37C8E" w:rsidR="00F83201" w:rsidRPr="00F83201" w:rsidRDefault="00F83201" w:rsidP="001E47B3">
      <w:pPr>
        <w:rPr>
          <w:rFonts w:ascii="Tahoma" w:hAnsi="Tahoma" w:cs="Tahoma"/>
          <w:b/>
          <w:bCs/>
          <w:sz w:val="24"/>
          <w:szCs w:val="24"/>
        </w:rPr>
      </w:pPr>
      <w:r w:rsidRPr="00F83201">
        <w:rPr>
          <w:rFonts w:ascii="Tahoma" w:hAnsi="Tahoma" w:cs="Tahoma"/>
          <w:b/>
          <w:bCs/>
          <w:sz w:val="24"/>
          <w:szCs w:val="24"/>
          <w:u w:val="single"/>
        </w:rPr>
        <w:t>Building Administrator:</w:t>
      </w:r>
      <w:r w:rsidRPr="00F83201">
        <w:rPr>
          <w:rFonts w:ascii="Tahoma" w:hAnsi="Tahoma" w:cs="Tahoma"/>
          <w:b/>
          <w:bCs/>
          <w:sz w:val="24"/>
          <w:szCs w:val="24"/>
        </w:rPr>
        <w:t xml:space="preserve"> Shannon Blackburn</w:t>
      </w:r>
    </w:p>
    <w:p w14:paraId="7F8E4B05" w14:textId="7A0D1CB8" w:rsidR="00F83201" w:rsidRPr="00F83201" w:rsidRDefault="00F83201" w:rsidP="001E47B3">
      <w:pPr>
        <w:rPr>
          <w:rFonts w:ascii="Tahoma" w:hAnsi="Tahoma" w:cs="Tahoma"/>
          <w:b/>
          <w:bCs/>
          <w:sz w:val="24"/>
          <w:szCs w:val="24"/>
        </w:rPr>
      </w:pPr>
      <w:r w:rsidRPr="00F83201">
        <w:rPr>
          <w:rFonts w:ascii="Tahoma" w:hAnsi="Tahoma" w:cs="Tahoma"/>
          <w:b/>
          <w:bCs/>
          <w:sz w:val="24"/>
          <w:szCs w:val="24"/>
          <w:u w:val="single"/>
        </w:rPr>
        <w:t>Athletic Director:</w:t>
      </w:r>
      <w:r w:rsidRPr="00F83201">
        <w:rPr>
          <w:rFonts w:ascii="Tahoma" w:hAnsi="Tahoma" w:cs="Tahoma"/>
          <w:b/>
          <w:bCs/>
          <w:sz w:val="24"/>
          <w:szCs w:val="24"/>
        </w:rPr>
        <w:t xml:space="preserve"> Julius Hatcher III</w:t>
      </w:r>
    </w:p>
    <w:p w14:paraId="24719F36" w14:textId="6C904766" w:rsidR="001E47B3" w:rsidRPr="00F83201" w:rsidRDefault="00283F66" w:rsidP="001E47B3">
      <w:pPr>
        <w:rPr>
          <w:rFonts w:ascii="Tahoma" w:hAnsi="Tahoma" w:cs="Tahoma"/>
          <w:b/>
          <w:bCs/>
          <w:sz w:val="24"/>
          <w:szCs w:val="24"/>
        </w:rPr>
      </w:pPr>
      <w:r w:rsidRPr="00F83201">
        <w:rPr>
          <w:rFonts w:ascii="Tahoma" w:hAnsi="Tahoma" w:cs="Tahoma"/>
          <w:b/>
          <w:bCs/>
          <w:sz w:val="24"/>
          <w:szCs w:val="24"/>
          <w:u w:val="single"/>
        </w:rPr>
        <w:t>Girls Basketball:</w:t>
      </w:r>
      <w:r w:rsidRPr="00F83201">
        <w:rPr>
          <w:rFonts w:ascii="Tahoma" w:hAnsi="Tahoma" w:cs="Tahoma"/>
          <w:b/>
          <w:bCs/>
          <w:sz w:val="24"/>
          <w:szCs w:val="24"/>
        </w:rPr>
        <w:t xml:space="preserve"> </w:t>
      </w:r>
      <w:r w:rsidR="00F83201" w:rsidRPr="00F83201">
        <w:rPr>
          <w:rFonts w:ascii="Tahoma" w:hAnsi="Tahoma" w:cs="Tahoma"/>
          <w:b/>
          <w:bCs/>
          <w:sz w:val="24"/>
          <w:szCs w:val="24"/>
        </w:rPr>
        <w:t xml:space="preserve"> </w:t>
      </w:r>
      <w:r w:rsidRPr="00F83201">
        <w:rPr>
          <w:rFonts w:ascii="Tahoma" w:hAnsi="Tahoma" w:cs="Tahoma"/>
          <w:b/>
          <w:bCs/>
          <w:sz w:val="24"/>
          <w:szCs w:val="24"/>
        </w:rPr>
        <w:t>Julius Hatcher III</w:t>
      </w:r>
      <w:r w:rsidR="00F83201" w:rsidRPr="00F83201">
        <w:rPr>
          <w:rFonts w:ascii="Tahoma" w:hAnsi="Tahoma" w:cs="Tahoma"/>
          <w:b/>
          <w:bCs/>
          <w:sz w:val="24"/>
          <w:szCs w:val="24"/>
        </w:rPr>
        <w:t>,</w:t>
      </w:r>
      <w:r w:rsidRPr="00F83201">
        <w:rPr>
          <w:rFonts w:ascii="Tahoma" w:hAnsi="Tahoma" w:cs="Tahoma"/>
          <w:b/>
          <w:bCs/>
          <w:sz w:val="24"/>
          <w:szCs w:val="24"/>
        </w:rPr>
        <w:t xml:space="preserve"> Head Coach</w:t>
      </w:r>
    </w:p>
    <w:p w14:paraId="1311708B" w14:textId="1874B68B" w:rsidR="00283F66" w:rsidRPr="00F83201" w:rsidRDefault="00283F66" w:rsidP="001E47B3">
      <w:pPr>
        <w:rPr>
          <w:rFonts w:ascii="Tahoma" w:hAnsi="Tahoma" w:cs="Tahoma"/>
          <w:b/>
          <w:bCs/>
          <w:sz w:val="24"/>
          <w:szCs w:val="24"/>
        </w:rPr>
      </w:pPr>
      <w:r w:rsidRPr="00F83201">
        <w:rPr>
          <w:rFonts w:ascii="Tahoma" w:hAnsi="Tahoma" w:cs="Tahoma"/>
          <w:b/>
          <w:bCs/>
          <w:sz w:val="24"/>
          <w:szCs w:val="24"/>
        </w:rPr>
        <w:tab/>
      </w:r>
      <w:r w:rsidRPr="00F83201">
        <w:rPr>
          <w:rFonts w:ascii="Tahoma" w:hAnsi="Tahoma" w:cs="Tahoma"/>
          <w:b/>
          <w:bCs/>
          <w:sz w:val="24"/>
          <w:szCs w:val="24"/>
        </w:rPr>
        <w:tab/>
      </w:r>
      <w:r w:rsidRPr="00F83201">
        <w:rPr>
          <w:rFonts w:ascii="Tahoma" w:hAnsi="Tahoma" w:cs="Tahoma"/>
          <w:b/>
          <w:bCs/>
          <w:sz w:val="24"/>
          <w:szCs w:val="24"/>
        </w:rPr>
        <w:tab/>
        <w:t>Tonya Hatcher, Asst. Coach; Caitlin Albaugh, Asst. Coach</w:t>
      </w:r>
    </w:p>
    <w:p w14:paraId="508BC178" w14:textId="4BE7CB02" w:rsidR="00283F66" w:rsidRPr="00F83201" w:rsidRDefault="00283F66" w:rsidP="001E47B3">
      <w:pPr>
        <w:rPr>
          <w:rFonts w:ascii="Tahoma" w:hAnsi="Tahoma" w:cs="Tahoma"/>
          <w:b/>
          <w:bCs/>
          <w:sz w:val="24"/>
          <w:szCs w:val="24"/>
        </w:rPr>
      </w:pPr>
      <w:r w:rsidRPr="00F83201">
        <w:rPr>
          <w:rFonts w:ascii="Tahoma" w:hAnsi="Tahoma" w:cs="Tahoma"/>
          <w:b/>
          <w:bCs/>
          <w:sz w:val="24"/>
          <w:szCs w:val="24"/>
          <w:u w:val="single"/>
        </w:rPr>
        <w:lastRenderedPageBreak/>
        <w:t>Boys Basketball:</w:t>
      </w:r>
      <w:r w:rsidRPr="00F83201">
        <w:rPr>
          <w:rFonts w:ascii="Tahoma" w:hAnsi="Tahoma" w:cs="Tahoma"/>
          <w:b/>
          <w:bCs/>
          <w:sz w:val="24"/>
          <w:szCs w:val="24"/>
        </w:rPr>
        <w:t xml:space="preserve"> Nate </w:t>
      </w:r>
      <w:proofErr w:type="spellStart"/>
      <w:r w:rsidRPr="00F83201">
        <w:rPr>
          <w:rFonts w:ascii="Tahoma" w:hAnsi="Tahoma" w:cs="Tahoma"/>
          <w:b/>
          <w:bCs/>
          <w:sz w:val="24"/>
          <w:szCs w:val="24"/>
        </w:rPr>
        <w:t>Siggers</w:t>
      </w:r>
      <w:proofErr w:type="spellEnd"/>
      <w:r w:rsidRPr="00F83201">
        <w:rPr>
          <w:rFonts w:ascii="Tahoma" w:hAnsi="Tahoma" w:cs="Tahoma"/>
          <w:b/>
          <w:bCs/>
          <w:sz w:val="24"/>
          <w:szCs w:val="24"/>
        </w:rPr>
        <w:t>, Head Coach</w:t>
      </w:r>
    </w:p>
    <w:p w14:paraId="1663F142" w14:textId="04EBD786" w:rsidR="00283F66" w:rsidRPr="00F83201" w:rsidRDefault="00283F66" w:rsidP="001E47B3">
      <w:pPr>
        <w:rPr>
          <w:rFonts w:ascii="Tahoma" w:hAnsi="Tahoma" w:cs="Tahoma"/>
          <w:b/>
          <w:bCs/>
          <w:sz w:val="24"/>
          <w:szCs w:val="24"/>
        </w:rPr>
      </w:pPr>
      <w:r w:rsidRPr="00F83201">
        <w:rPr>
          <w:rFonts w:ascii="Tahoma" w:hAnsi="Tahoma" w:cs="Tahoma"/>
          <w:b/>
          <w:bCs/>
          <w:sz w:val="24"/>
          <w:szCs w:val="24"/>
        </w:rPr>
        <w:tab/>
      </w:r>
      <w:r w:rsidRPr="00F83201">
        <w:rPr>
          <w:rFonts w:ascii="Tahoma" w:hAnsi="Tahoma" w:cs="Tahoma"/>
          <w:b/>
          <w:bCs/>
          <w:sz w:val="24"/>
          <w:szCs w:val="24"/>
        </w:rPr>
        <w:tab/>
      </w:r>
      <w:r w:rsidRPr="00F83201">
        <w:rPr>
          <w:rFonts w:ascii="Tahoma" w:hAnsi="Tahoma" w:cs="Tahoma"/>
          <w:b/>
          <w:bCs/>
          <w:sz w:val="24"/>
          <w:szCs w:val="24"/>
        </w:rPr>
        <w:tab/>
        <w:t>Duke Jewell, Asst. Coach; Renae Baisden, Asst. Coach</w:t>
      </w:r>
    </w:p>
    <w:p w14:paraId="66B7E135" w14:textId="349AD244" w:rsidR="00283F66" w:rsidRPr="00F83201" w:rsidRDefault="00283F66" w:rsidP="001E47B3">
      <w:pPr>
        <w:rPr>
          <w:rFonts w:ascii="Tahoma" w:hAnsi="Tahoma" w:cs="Tahoma"/>
          <w:b/>
          <w:bCs/>
          <w:sz w:val="24"/>
          <w:szCs w:val="24"/>
        </w:rPr>
      </w:pPr>
      <w:r w:rsidRPr="00F83201">
        <w:rPr>
          <w:rFonts w:ascii="Tahoma" w:hAnsi="Tahoma" w:cs="Tahoma"/>
          <w:b/>
          <w:bCs/>
          <w:sz w:val="24"/>
          <w:szCs w:val="24"/>
          <w:u w:val="single"/>
        </w:rPr>
        <w:t>Cheer:</w:t>
      </w:r>
      <w:r w:rsidRPr="00F83201">
        <w:rPr>
          <w:rFonts w:ascii="Tahoma" w:hAnsi="Tahoma" w:cs="Tahoma"/>
          <w:b/>
          <w:bCs/>
          <w:sz w:val="24"/>
          <w:szCs w:val="24"/>
        </w:rPr>
        <w:t xml:space="preserve"> </w:t>
      </w:r>
      <w:r w:rsidRPr="00F83201">
        <w:rPr>
          <w:rFonts w:ascii="Tahoma" w:hAnsi="Tahoma" w:cs="Tahoma"/>
          <w:b/>
          <w:bCs/>
          <w:sz w:val="24"/>
          <w:szCs w:val="24"/>
        </w:rPr>
        <w:tab/>
      </w:r>
      <w:r w:rsidRPr="00F83201">
        <w:rPr>
          <w:rFonts w:ascii="Tahoma" w:hAnsi="Tahoma" w:cs="Tahoma"/>
          <w:b/>
          <w:bCs/>
          <w:sz w:val="24"/>
          <w:szCs w:val="24"/>
        </w:rPr>
        <w:tab/>
        <w:t>Bekah White, Head Coach</w:t>
      </w:r>
    </w:p>
    <w:p w14:paraId="328148C8" w14:textId="62341AC4" w:rsidR="00283F66" w:rsidRPr="00F83201" w:rsidRDefault="00283F66" w:rsidP="001E47B3">
      <w:pPr>
        <w:rPr>
          <w:rFonts w:ascii="Tahoma" w:hAnsi="Tahoma" w:cs="Tahoma"/>
          <w:b/>
          <w:bCs/>
          <w:sz w:val="24"/>
          <w:szCs w:val="24"/>
        </w:rPr>
      </w:pPr>
      <w:r w:rsidRPr="00F83201">
        <w:rPr>
          <w:rFonts w:ascii="Tahoma" w:hAnsi="Tahoma" w:cs="Tahoma"/>
          <w:b/>
          <w:bCs/>
          <w:sz w:val="24"/>
          <w:szCs w:val="24"/>
        </w:rPr>
        <w:tab/>
      </w:r>
      <w:r w:rsidRPr="00F83201">
        <w:rPr>
          <w:rFonts w:ascii="Tahoma" w:hAnsi="Tahoma" w:cs="Tahoma"/>
          <w:b/>
          <w:bCs/>
          <w:sz w:val="24"/>
          <w:szCs w:val="24"/>
        </w:rPr>
        <w:tab/>
      </w:r>
      <w:r w:rsidRPr="00F83201">
        <w:rPr>
          <w:rFonts w:ascii="Tahoma" w:hAnsi="Tahoma" w:cs="Tahoma"/>
          <w:b/>
          <w:bCs/>
          <w:sz w:val="24"/>
          <w:szCs w:val="24"/>
        </w:rPr>
        <w:tab/>
        <w:t>Jackie May, Asst. Coach</w:t>
      </w:r>
    </w:p>
    <w:p w14:paraId="03F3AB0C" w14:textId="0203D401" w:rsidR="00F83201" w:rsidRPr="00F83201" w:rsidRDefault="00F83201" w:rsidP="001E47B3">
      <w:pPr>
        <w:rPr>
          <w:rFonts w:ascii="Tahoma" w:hAnsi="Tahoma" w:cs="Tahoma"/>
          <w:b/>
          <w:bCs/>
          <w:sz w:val="24"/>
          <w:szCs w:val="24"/>
        </w:rPr>
      </w:pPr>
      <w:r w:rsidRPr="00F83201">
        <w:rPr>
          <w:rFonts w:ascii="Tahoma" w:hAnsi="Tahoma" w:cs="Tahoma"/>
          <w:b/>
          <w:bCs/>
          <w:sz w:val="24"/>
          <w:szCs w:val="24"/>
          <w:u w:val="single"/>
        </w:rPr>
        <w:t>Nurse:</w:t>
      </w:r>
      <w:r w:rsidRPr="00F83201">
        <w:rPr>
          <w:rFonts w:ascii="Tahoma" w:hAnsi="Tahoma" w:cs="Tahoma"/>
          <w:b/>
          <w:bCs/>
          <w:sz w:val="24"/>
          <w:szCs w:val="24"/>
        </w:rPr>
        <w:t xml:space="preserve"> </w:t>
      </w:r>
      <w:r w:rsidRPr="00F83201">
        <w:rPr>
          <w:rFonts w:ascii="Tahoma" w:hAnsi="Tahoma" w:cs="Tahoma"/>
          <w:b/>
          <w:bCs/>
          <w:sz w:val="24"/>
          <w:szCs w:val="24"/>
        </w:rPr>
        <w:tab/>
      </w:r>
      <w:r w:rsidRPr="00F83201">
        <w:rPr>
          <w:rFonts w:ascii="Tahoma" w:hAnsi="Tahoma" w:cs="Tahoma"/>
          <w:b/>
          <w:bCs/>
          <w:sz w:val="24"/>
          <w:szCs w:val="24"/>
        </w:rPr>
        <w:tab/>
        <w:t>Kim Dotson</w:t>
      </w:r>
    </w:p>
    <w:p w14:paraId="49DF9C7F" w14:textId="607C9955" w:rsidR="00283F66" w:rsidRPr="00F83201" w:rsidRDefault="00283F66" w:rsidP="001E47B3">
      <w:pPr>
        <w:rPr>
          <w:rFonts w:ascii="Tahoma" w:hAnsi="Tahoma" w:cs="Tahoma"/>
          <w:b/>
          <w:bCs/>
          <w:sz w:val="24"/>
          <w:szCs w:val="24"/>
        </w:rPr>
      </w:pPr>
      <w:r w:rsidRPr="00F83201">
        <w:rPr>
          <w:rFonts w:ascii="Tahoma" w:hAnsi="Tahoma" w:cs="Tahoma"/>
          <w:b/>
          <w:bCs/>
          <w:sz w:val="24"/>
          <w:szCs w:val="24"/>
        </w:rPr>
        <w:tab/>
      </w:r>
      <w:r w:rsidRPr="00F83201">
        <w:rPr>
          <w:rFonts w:ascii="Tahoma" w:hAnsi="Tahoma" w:cs="Tahoma"/>
          <w:b/>
          <w:bCs/>
          <w:sz w:val="24"/>
          <w:szCs w:val="24"/>
        </w:rPr>
        <w:tab/>
      </w:r>
      <w:r w:rsidRPr="00F83201">
        <w:rPr>
          <w:rFonts w:ascii="Tahoma" w:hAnsi="Tahoma" w:cs="Tahoma"/>
          <w:b/>
          <w:bCs/>
          <w:sz w:val="24"/>
          <w:szCs w:val="24"/>
        </w:rPr>
        <w:tab/>
      </w:r>
    </w:p>
    <w:p w14:paraId="2CE0FB4F" w14:textId="77777777" w:rsidR="00283F66" w:rsidRPr="003C055C" w:rsidRDefault="00283F66" w:rsidP="001E47B3">
      <w:pPr>
        <w:rPr>
          <w:rFonts w:ascii="Tahoma" w:hAnsi="Tahoma" w:cs="Tahoma"/>
          <w:b/>
          <w:bCs/>
          <w:sz w:val="24"/>
          <w:szCs w:val="24"/>
        </w:rPr>
      </w:pPr>
    </w:p>
    <w:p w14:paraId="13C08837" w14:textId="1343028C" w:rsidR="003A02B5" w:rsidRPr="003C055C" w:rsidRDefault="003A02B5" w:rsidP="003A02B5">
      <w:pPr>
        <w:rPr>
          <w:rFonts w:ascii="Tahoma" w:hAnsi="Tahoma" w:cs="Tahoma"/>
          <w:b/>
          <w:bCs/>
          <w:sz w:val="28"/>
          <w:szCs w:val="28"/>
          <w:u w:val="single"/>
        </w:rPr>
      </w:pPr>
      <w:r w:rsidRPr="003C055C">
        <w:rPr>
          <w:rFonts w:ascii="Tahoma" w:hAnsi="Tahoma" w:cs="Tahoma"/>
          <w:b/>
          <w:bCs/>
          <w:sz w:val="28"/>
          <w:szCs w:val="28"/>
          <w:u w:val="single"/>
        </w:rPr>
        <w:t xml:space="preserve">Automated External Defibrillators (AEDs) </w:t>
      </w:r>
    </w:p>
    <w:p w14:paraId="5C365FC0" w14:textId="77777777" w:rsidR="00E8655C" w:rsidRPr="003C055C" w:rsidRDefault="003A02B5" w:rsidP="003A02B5">
      <w:pPr>
        <w:rPr>
          <w:rFonts w:ascii="Tahoma" w:hAnsi="Tahoma" w:cs="Tahoma"/>
          <w:sz w:val="24"/>
          <w:szCs w:val="24"/>
        </w:rPr>
      </w:pPr>
      <w:r w:rsidRPr="003C055C">
        <w:rPr>
          <w:rFonts w:ascii="Tahoma" w:hAnsi="Tahoma" w:cs="Tahoma"/>
          <w:sz w:val="24"/>
          <w:szCs w:val="24"/>
        </w:rPr>
        <w:t xml:space="preserve"> Placement, Installation and Maintenance</w:t>
      </w:r>
      <w:r w:rsidR="00E8655C" w:rsidRPr="003C055C">
        <w:rPr>
          <w:rFonts w:ascii="Tahoma" w:hAnsi="Tahoma" w:cs="Tahoma"/>
          <w:sz w:val="24"/>
          <w:szCs w:val="24"/>
        </w:rPr>
        <w:t xml:space="preserve"> in school buildings</w:t>
      </w:r>
      <w:r w:rsidRPr="003C055C">
        <w:rPr>
          <w:rFonts w:ascii="Tahoma" w:hAnsi="Tahoma" w:cs="Tahoma"/>
          <w:sz w:val="24"/>
          <w:szCs w:val="24"/>
        </w:rPr>
        <w:t xml:space="preserve"> - There shall be at a minimum one AED in each school building. The AED shall be clearly marked in a wall cabinet at a location known to CERT and staff members.</w:t>
      </w:r>
      <w:r w:rsidR="00E8655C" w:rsidRPr="003C055C">
        <w:rPr>
          <w:rFonts w:ascii="Tahoma" w:hAnsi="Tahoma" w:cs="Tahoma"/>
          <w:sz w:val="24"/>
          <w:szCs w:val="24"/>
        </w:rPr>
        <w:t xml:space="preserve"> School Health Services along with the MCS Maintenance Department will oversee maintenance of AEDs.</w:t>
      </w:r>
    </w:p>
    <w:p w14:paraId="2D042450" w14:textId="77777777" w:rsidR="00F469E0" w:rsidRPr="003C055C" w:rsidRDefault="00E8655C" w:rsidP="003A02B5">
      <w:pPr>
        <w:rPr>
          <w:rFonts w:ascii="Tahoma" w:hAnsi="Tahoma" w:cs="Tahoma"/>
          <w:sz w:val="24"/>
          <w:szCs w:val="24"/>
        </w:rPr>
      </w:pPr>
      <w:r w:rsidRPr="003C055C">
        <w:rPr>
          <w:rFonts w:ascii="Tahoma" w:hAnsi="Tahoma" w:cs="Tahoma"/>
          <w:sz w:val="24"/>
          <w:szCs w:val="24"/>
        </w:rPr>
        <w:t>Placement, Installation and Maintenance for Athletics -</w:t>
      </w:r>
      <w:r w:rsidR="003A02B5" w:rsidRPr="003C055C">
        <w:rPr>
          <w:rFonts w:ascii="Tahoma" w:hAnsi="Tahoma" w:cs="Tahoma"/>
          <w:sz w:val="24"/>
          <w:szCs w:val="24"/>
        </w:rPr>
        <w:t xml:space="preserve"> The number of AEDs, either stationary or in the possession of an on-site athletic trainer, coach, or other qualified person, shall be sufficient to enable the delivery of an AED to any location on the designated athletic field, when notified of a possible cardiac emergency. AEDs should be clearly marked in a backpack or hard case.</w:t>
      </w:r>
      <w:r w:rsidRPr="003C055C">
        <w:rPr>
          <w:rFonts w:ascii="Tahoma" w:hAnsi="Tahoma" w:cs="Tahoma"/>
          <w:sz w:val="24"/>
          <w:szCs w:val="24"/>
        </w:rPr>
        <w:t xml:space="preserve"> AEDs designated for athletics shall be allocated to sports teams by School Health Services and School Administrators and returned after the season for storage and maintenance. </w:t>
      </w:r>
    </w:p>
    <w:p w14:paraId="3E501CE9" w14:textId="5546053E" w:rsidR="001E47B3" w:rsidRPr="003C055C" w:rsidRDefault="00A30180" w:rsidP="003A02B5">
      <w:pPr>
        <w:rPr>
          <w:rFonts w:ascii="Tahoma" w:hAnsi="Tahoma" w:cs="Tahoma"/>
          <w:b/>
          <w:bCs/>
          <w:sz w:val="32"/>
          <w:szCs w:val="32"/>
        </w:rPr>
      </w:pPr>
      <w:r w:rsidRPr="00A30180">
        <w:rPr>
          <w:rFonts w:ascii="Tahoma" w:hAnsi="Tahoma" w:cs="Tahoma"/>
          <w:b/>
          <w:bCs/>
          <w:sz w:val="32"/>
          <w:szCs w:val="32"/>
        </w:rPr>
        <w:t>Williamson PK8 AED is located in the Gym on wall</w:t>
      </w:r>
      <w:r>
        <w:rPr>
          <w:rFonts w:ascii="Tahoma" w:hAnsi="Tahoma" w:cs="Tahoma"/>
          <w:b/>
          <w:bCs/>
          <w:sz w:val="32"/>
          <w:szCs w:val="32"/>
        </w:rPr>
        <w:t xml:space="preserve"> near</w:t>
      </w:r>
      <w:r w:rsidRPr="00A30180">
        <w:rPr>
          <w:rFonts w:ascii="Tahoma" w:hAnsi="Tahoma" w:cs="Tahoma"/>
          <w:b/>
          <w:bCs/>
          <w:sz w:val="32"/>
          <w:szCs w:val="32"/>
        </w:rPr>
        <w:t xml:space="preserve"> Girls Locker Room.</w:t>
      </w:r>
    </w:p>
    <w:p w14:paraId="4ECD27DA" w14:textId="77777777" w:rsidR="003C055C" w:rsidRDefault="003C055C" w:rsidP="003A02B5">
      <w:pPr>
        <w:rPr>
          <w:rFonts w:ascii="Tahoma" w:hAnsi="Tahoma" w:cs="Tahoma"/>
          <w:b/>
          <w:bCs/>
          <w:sz w:val="28"/>
          <w:szCs w:val="28"/>
          <w:u w:val="single"/>
        </w:rPr>
      </w:pPr>
    </w:p>
    <w:p w14:paraId="2AD233D4" w14:textId="77777777" w:rsidR="003C055C" w:rsidRDefault="003C055C" w:rsidP="003A02B5">
      <w:pPr>
        <w:rPr>
          <w:rFonts w:ascii="Tahoma" w:hAnsi="Tahoma" w:cs="Tahoma"/>
          <w:b/>
          <w:bCs/>
          <w:sz w:val="28"/>
          <w:szCs w:val="28"/>
          <w:u w:val="single"/>
        </w:rPr>
      </w:pPr>
    </w:p>
    <w:p w14:paraId="12F1E98E" w14:textId="2F7EB428" w:rsidR="00C87A85" w:rsidRPr="003C055C" w:rsidRDefault="00C87A85" w:rsidP="003A02B5">
      <w:pPr>
        <w:rPr>
          <w:rFonts w:ascii="Tahoma" w:hAnsi="Tahoma" w:cs="Tahoma"/>
          <w:b/>
          <w:bCs/>
          <w:sz w:val="28"/>
          <w:szCs w:val="28"/>
          <w:u w:val="single"/>
        </w:rPr>
      </w:pPr>
      <w:r w:rsidRPr="003C055C">
        <w:rPr>
          <w:rFonts w:ascii="Tahoma" w:hAnsi="Tahoma" w:cs="Tahoma"/>
          <w:b/>
          <w:bCs/>
          <w:sz w:val="28"/>
          <w:szCs w:val="28"/>
          <w:u w:val="single"/>
        </w:rPr>
        <w:t xml:space="preserve">Communication of the Cardiac Emergency Response Plan (CERP) </w:t>
      </w:r>
    </w:p>
    <w:p w14:paraId="6599B3EA" w14:textId="2BF9B19A" w:rsidR="00C87A85" w:rsidRPr="003C055C" w:rsidRDefault="00C87A85" w:rsidP="00C87A85">
      <w:pPr>
        <w:rPr>
          <w:rFonts w:ascii="Tahoma" w:hAnsi="Tahoma" w:cs="Tahoma"/>
          <w:sz w:val="24"/>
          <w:szCs w:val="24"/>
        </w:rPr>
      </w:pPr>
      <w:r w:rsidRPr="003C055C">
        <w:rPr>
          <w:rFonts w:ascii="Tahoma" w:hAnsi="Tahoma" w:cs="Tahoma"/>
          <w:sz w:val="24"/>
          <w:szCs w:val="24"/>
        </w:rPr>
        <w:t xml:space="preserve"> The Cardiac Emergency Response Plan (CERP) should be posted broadly in places such as (but not lim</w:t>
      </w:r>
      <w:r w:rsidR="00423B31" w:rsidRPr="003C055C">
        <w:rPr>
          <w:rFonts w:ascii="Tahoma" w:hAnsi="Tahoma" w:cs="Tahoma"/>
          <w:sz w:val="24"/>
          <w:szCs w:val="24"/>
        </w:rPr>
        <w:t>ited to): a) with the CERP plan, and</w:t>
      </w:r>
      <w:r w:rsidR="00624154" w:rsidRPr="003C055C">
        <w:rPr>
          <w:rFonts w:ascii="Tahoma" w:hAnsi="Tahoma" w:cs="Tahoma"/>
          <w:sz w:val="24"/>
          <w:szCs w:val="24"/>
        </w:rPr>
        <w:t xml:space="preserve"> on the school website</w:t>
      </w:r>
      <w:r w:rsidRPr="003C055C">
        <w:rPr>
          <w:rFonts w:ascii="Tahoma" w:hAnsi="Tahoma" w:cs="Tahoma"/>
          <w:sz w:val="24"/>
          <w:szCs w:val="24"/>
        </w:rPr>
        <w:t xml:space="preserve">. b) Adjacent to each AED. c) Adjacent to each public telephone. d) In the gym and all other indoor and outdoor locations </w:t>
      </w:r>
      <w:proofErr w:type="gramStart"/>
      <w:r w:rsidRPr="003C055C">
        <w:rPr>
          <w:rFonts w:ascii="Tahoma" w:hAnsi="Tahoma" w:cs="Tahoma"/>
          <w:sz w:val="24"/>
          <w:szCs w:val="24"/>
        </w:rPr>
        <w:t>where</w:t>
      </w:r>
      <w:proofErr w:type="gramEnd"/>
      <w:r w:rsidRPr="003C055C">
        <w:rPr>
          <w:rFonts w:ascii="Tahoma" w:hAnsi="Tahoma" w:cs="Tahoma"/>
          <w:sz w:val="24"/>
          <w:szCs w:val="24"/>
        </w:rPr>
        <w:t xml:space="preserve"> athletic activities take place. e) At other strategic locations on school campus, including outdoor physical education and athletic venues and facilities. f) Attached to all portable AEDs.  The CERP should be distributed to: a) All parents/guardians, all staff and administrators at the start of each school year, with updates distributed as made.  All staff should be educated on the Cardiac Emergency Response Plan in their school yearly. c) New staff members should receive CERP in their orientation materials.</w:t>
      </w:r>
    </w:p>
    <w:p w14:paraId="54981536" w14:textId="77777777" w:rsidR="00C87A85" w:rsidRPr="003C055C" w:rsidRDefault="00C87A85" w:rsidP="00B05DE3">
      <w:pPr>
        <w:pStyle w:val="NoSpacing"/>
        <w:rPr>
          <w:rFonts w:ascii="Tahoma" w:hAnsi="Tahoma" w:cs="Tahoma"/>
          <w:b/>
          <w:bCs/>
          <w:sz w:val="28"/>
          <w:szCs w:val="28"/>
          <w:u w:val="single"/>
        </w:rPr>
      </w:pPr>
      <w:r w:rsidRPr="003C055C">
        <w:rPr>
          <w:rFonts w:ascii="Tahoma" w:hAnsi="Tahoma" w:cs="Tahoma"/>
          <w:b/>
          <w:bCs/>
          <w:sz w:val="28"/>
          <w:szCs w:val="28"/>
          <w:u w:val="single"/>
        </w:rPr>
        <w:t>Training in Cardiopulmonary Resuscitation (CPR) and AED Use</w:t>
      </w:r>
    </w:p>
    <w:p w14:paraId="6972A676" w14:textId="77777777" w:rsidR="00C87A85" w:rsidRPr="003C055C" w:rsidRDefault="00C87A85" w:rsidP="00B05DE3">
      <w:pPr>
        <w:pStyle w:val="NoSpacing"/>
        <w:rPr>
          <w:rFonts w:ascii="Tahoma" w:hAnsi="Tahoma" w:cs="Tahoma"/>
          <w:sz w:val="24"/>
          <w:szCs w:val="24"/>
        </w:rPr>
      </w:pPr>
    </w:p>
    <w:p w14:paraId="6E68E1A5" w14:textId="59D9CE6A" w:rsidR="00E54750" w:rsidRPr="003C055C" w:rsidRDefault="00C87A85" w:rsidP="00B05DE3">
      <w:pPr>
        <w:pStyle w:val="NoSpacing"/>
        <w:rPr>
          <w:rFonts w:ascii="Tahoma" w:hAnsi="Tahoma" w:cs="Tahoma"/>
          <w:sz w:val="24"/>
          <w:szCs w:val="24"/>
        </w:rPr>
      </w:pPr>
      <w:r w:rsidRPr="003C055C">
        <w:rPr>
          <w:rFonts w:ascii="Tahoma" w:hAnsi="Tahoma" w:cs="Tahoma"/>
          <w:sz w:val="24"/>
          <w:szCs w:val="24"/>
        </w:rPr>
        <w:t xml:space="preserve"> CERT members will be trained in C</w:t>
      </w:r>
      <w:r w:rsidR="00423B31" w:rsidRPr="003C055C">
        <w:rPr>
          <w:rFonts w:ascii="Tahoma" w:hAnsi="Tahoma" w:cs="Tahoma"/>
          <w:sz w:val="24"/>
          <w:szCs w:val="24"/>
        </w:rPr>
        <w:t>PR and AED use</w:t>
      </w:r>
      <w:r w:rsidRPr="003C055C">
        <w:rPr>
          <w:rFonts w:ascii="Tahoma" w:hAnsi="Tahoma" w:cs="Tahoma"/>
          <w:sz w:val="24"/>
          <w:szCs w:val="24"/>
        </w:rPr>
        <w:t xml:space="preserve">. This shall be in effect for </w:t>
      </w:r>
      <w:r w:rsidR="00537B98" w:rsidRPr="003C055C">
        <w:rPr>
          <w:rFonts w:ascii="Tahoma" w:hAnsi="Tahoma" w:cs="Tahoma"/>
          <w:sz w:val="24"/>
          <w:szCs w:val="24"/>
        </w:rPr>
        <w:t xml:space="preserve">both school and athletic teams with athletic coaches trained </w:t>
      </w:r>
      <w:r w:rsidR="00423B31" w:rsidRPr="003C055C">
        <w:rPr>
          <w:rFonts w:ascii="Tahoma" w:hAnsi="Tahoma" w:cs="Tahoma"/>
          <w:sz w:val="24"/>
          <w:szCs w:val="24"/>
        </w:rPr>
        <w:t xml:space="preserve">yearly </w:t>
      </w:r>
      <w:r w:rsidR="00537B98" w:rsidRPr="003C055C">
        <w:rPr>
          <w:rFonts w:ascii="Tahoma" w:hAnsi="Tahoma" w:cs="Tahoma"/>
          <w:sz w:val="24"/>
          <w:szCs w:val="24"/>
        </w:rPr>
        <w:t>prior to the season. All CERT for school a</w:t>
      </w:r>
      <w:r w:rsidR="00423B31" w:rsidRPr="003C055C">
        <w:rPr>
          <w:rFonts w:ascii="Tahoma" w:hAnsi="Tahoma" w:cs="Tahoma"/>
          <w:sz w:val="24"/>
          <w:szCs w:val="24"/>
        </w:rPr>
        <w:t>nd athletics will be required</w:t>
      </w:r>
      <w:r w:rsidR="00537B98" w:rsidRPr="003C055C">
        <w:rPr>
          <w:rFonts w:ascii="Tahoma" w:hAnsi="Tahoma" w:cs="Tahoma"/>
          <w:sz w:val="24"/>
          <w:szCs w:val="24"/>
        </w:rPr>
        <w:t xml:space="preserve"> to practice the skills learned and may request refresher courses at any time throughout the year.</w:t>
      </w:r>
    </w:p>
    <w:p w14:paraId="07ABDAC4" w14:textId="77777777" w:rsidR="004E40C0" w:rsidRPr="003C055C" w:rsidRDefault="004E40C0" w:rsidP="00B05DE3">
      <w:pPr>
        <w:pStyle w:val="NoSpacing"/>
        <w:rPr>
          <w:rFonts w:ascii="Tahoma" w:hAnsi="Tahoma" w:cs="Tahoma"/>
          <w:sz w:val="24"/>
          <w:szCs w:val="24"/>
        </w:rPr>
      </w:pPr>
    </w:p>
    <w:p w14:paraId="41C2727D" w14:textId="1D9A074C" w:rsidR="004E40C0" w:rsidRPr="003C055C" w:rsidRDefault="004E40C0" w:rsidP="00B05DE3">
      <w:pPr>
        <w:pStyle w:val="NoSpacing"/>
        <w:rPr>
          <w:rFonts w:ascii="Tahoma" w:hAnsi="Tahoma" w:cs="Tahoma"/>
          <w:sz w:val="24"/>
          <w:szCs w:val="24"/>
        </w:rPr>
      </w:pPr>
      <w:r w:rsidRPr="00A30180">
        <w:rPr>
          <w:rFonts w:ascii="Tahoma" w:hAnsi="Tahoma" w:cs="Tahoma"/>
          <w:sz w:val="24"/>
          <w:szCs w:val="24"/>
        </w:rPr>
        <w:t>All members of the ___</w:t>
      </w:r>
      <w:r w:rsidR="00A30180" w:rsidRPr="00A30180">
        <w:rPr>
          <w:rFonts w:ascii="Tahoma" w:hAnsi="Tahoma" w:cs="Tahoma"/>
          <w:sz w:val="24"/>
          <w:szCs w:val="24"/>
        </w:rPr>
        <w:t xml:space="preserve"> </w:t>
      </w:r>
      <w:r w:rsidR="00A30180" w:rsidRPr="00A30180">
        <w:rPr>
          <w:rFonts w:ascii="Tahoma" w:hAnsi="Tahoma" w:cs="Tahoma"/>
          <w:sz w:val="24"/>
          <w:szCs w:val="24"/>
          <w:u w:val="single"/>
        </w:rPr>
        <w:t>Williamson PK8</w:t>
      </w:r>
      <w:r w:rsidRPr="00A30180">
        <w:rPr>
          <w:rFonts w:ascii="Tahoma" w:hAnsi="Tahoma" w:cs="Tahoma"/>
          <w:sz w:val="24"/>
          <w:szCs w:val="24"/>
        </w:rPr>
        <w:t>______school Cardiac Emergency Response Team have been trained by via an approved WVDE course.  The list of certified individuals is maintained in the administrative offices of our school and in the Human Resources Department.</w:t>
      </w:r>
    </w:p>
    <w:p w14:paraId="48A55C8B" w14:textId="77777777" w:rsidR="00537B98" w:rsidRPr="003C055C" w:rsidRDefault="00537B98" w:rsidP="00B05DE3">
      <w:pPr>
        <w:pStyle w:val="NoSpacing"/>
        <w:rPr>
          <w:rFonts w:ascii="Tahoma" w:hAnsi="Tahoma" w:cs="Tahoma"/>
          <w:sz w:val="24"/>
          <w:szCs w:val="24"/>
        </w:rPr>
      </w:pPr>
    </w:p>
    <w:p w14:paraId="0ADC2607" w14:textId="352F6DD6" w:rsidR="00B752E8" w:rsidRPr="003C055C" w:rsidRDefault="00B752E8" w:rsidP="00B752E8">
      <w:pPr>
        <w:rPr>
          <w:rFonts w:ascii="Tahoma" w:hAnsi="Tahoma" w:cs="Tahoma"/>
          <w:b/>
          <w:bCs/>
          <w:sz w:val="28"/>
          <w:szCs w:val="28"/>
          <w:u w:val="single"/>
        </w:rPr>
      </w:pPr>
      <w:r w:rsidRPr="003C055C">
        <w:rPr>
          <w:rFonts w:ascii="Tahoma" w:hAnsi="Tahoma" w:cs="Tahoma"/>
          <w:b/>
          <w:bCs/>
          <w:sz w:val="28"/>
          <w:szCs w:val="28"/>
          <w:u w:val="single"/>
        </w:rPr>
        <w:t>Local Emergency</w:t>
      </w:r>
      <w:r w:rsidR="00A30180">
        <w:rPr>
          <w:rFonts w:ascii="Tahoma" w:hAnsi="Tahoma" w:cs="Tahoma"/>
          <w:b/>
          <w:bCs/>
          <w:sz w:val="28"/>
          <w:szCs w:val="28"/>
          <w:u w:val="single"/>
        </w:rPr>
        <w:t xml:space="preserve"> </w:t>
      </w:r>
      <w:r w:rsidRPr="003C055C">
        <w:rPr>
          <w:rFonts w:ascii="Tahoma" w:hAnsi="Tahoma" w:cs="Tahoma"/>
          <w:b/>
          <w:bCs/>
          <w:sz w:val="28"/>
          <w:szCs w:val="28"/>
          <w:u w:val="single"/>
        </w:rPr>
        <w:t>Medical Services (EMS) Integration with the Plan</w:t>
      </w:r>
    </w:p>
    <w:p w14:paraId="3AAB92BD" w14:textId="431739A3" w:rsidR="00B05DE3" w:rsidRPr="003C055C" w:rsidRDefault="00B752E8" w:rsidP="00B752E8">
      <w:pPr>
        <w:rPr>
          <w:rFonts w:ascii="Tahoma" w:hAnsi="Tahoma" w:cs="Tahoma"/>
          <w:sz w:val="24"/>
          <w:szCs w:val="24"/>
        </w:rPr>
      </w:pPr>
      <w:r w:rsidRPr="003C055C">
        <w:rPr>
          <w:rFonts w:ascii="Tahoma" w:hAnsi="Tahoma" w:cs="Tahoma"/>
          <w:sz w:val="24"/>
          <w:szCs w:val="24"/>
        </w:rPr>
        <w:t xml:space="preserve">MCS </w:t>
      </w:r>
      <w:r w:rsidR="003C055C">
        <w:rPr>
          <w:rFonts w:ascii="Tahoma" w:hAnsi="Tahoma" w:cs="Tahoma"/>
          <w:sz w:val="24"/>
          <w:szCs w:val="24"/>
        </w:rPr>
        <w:t xml:space="preserve">and </w:t>
      </w:r>
      <w:r w:rsidR="003C055C" w:rsidRPr="00A30180">
        <w:rPr>
          <w:rFonts w:ascii="Tahoma" w:hAnsi="Tahoma" w:cs="Tahoma"/>
          <w:sz w:val="24"/>
          <w:szCs w:val="24"/>
          <w:u w:val="single"/>
        </w:rPr>
        <w:t>_</w:t>
      </w:r>
      <w:r w:rsidR="00A30180" w:rsidRPr="00A30180">
        <w:rPr>
          <w:rFonts w:ascii="Tahoma" w:hAnsi="Tahoma" w:cs="Tahoma"/>
          <w:sz w:val="24"/>
          <w:szCs w:val="24"/>
          <w:u w:val="single"/>
        </w:rPr>
        <w:t xml:space="preserve"> </w:t>
      </w:r>
      <w:r w:rsidR="00A30180" w:rsidRPr="00A30180">
        <w:rPr>
          <w:rFonts w:ascii="Tahoma" w:hAnsi="Tahoma" w:cs="Tahoma"/>
          <w:sz w:val="24"/>
          <w:szCs w:val="24"/>
          <w:u w:val="single"/>
        </w:rPr>
        <w:t>Williamson PK8</w:t>
      </w:r>
      <w:r w:rsidR="003C055C" w:rsidRPr="00A30180">
        <w:rPr>
          <w:rFonts w:ascii="Tahoma" w:hAnsi="Tahoma" w:cs="Tahoma"/>
          <w:sz w:val="24"/>
          <w:szCs w:val="24"/>
        </w:rPr>
        <w:t>__</w:t>
      </w:r>
      <w:r w:rsidR="00A30180" w:rsidRPr="003C055C">
        <w:rPr>
          <w:rFonts w:ascii="Tahoma" w:hAnsi="Tahoma" w:cs="Tahoma"/>
          <w:sz w:val="24"/>
          <w:szCs w:val="24"/>
        </w:rPr>
        <w:t xml:space="preserve"> </w:t>
      </w:r>
      <w:r w:rsidRPr="003C055C">
        <w:rPr>
          <w:rFonts w:ascii="Tahoma" w:hAnsi="Tahoma" w:cs="Tahoma"/>
          <w:sz w:val="24"/>
          <w:szCs w:val="24"/>
        </w:rPr>
        <w:t xml:space="preserve">will provide a copy of this plan to local emergency response and dispatch agencies (e.g., the 9-1-1 response system), which may include local police and fire departments and local Emergency Medical Services (EMS). The development and implementation of the Cardiac Emergency Response Plan shall be coordinated with the local EMS Agency, district safety officials, PROs, administrators, and athletic trainers. MCS will work with local emergency response agencies to 1) coordinate this plan with the local emergency response system and 2) to inform local emergency response system of the number and location of on-site AEDs. </w:t>
      </w:r>
    </w:p>
    <w:p w14:paraId="63293F57" w14:textId="77777777" w:rsidR="00E653B2" w:rsidRPr="003C055C" w:rsidRDefault="00E653B2" w:rsidP="00B752E8">
      <w:pPr>
        <w:rPr>
          <w:rFonts w:ascii="Tahoma" w:hAnsi="Tahoma" w:cs="Tahoma"/>
          <w:b/>
          <w:bCs/>
          <w:sz w:val="28"/>
          <w:szCs w:val="28"/>
          <w:u w:val="single"/>
        </w:rPr>
      </w:pPr>
      <w:r w:rsidRPr="003C055C">
        <w:rPr>
          <w:rFonts w:ascii="Tahoma" w:hAnsi="Tahoma" w:cs="Tahoma"/>
          <w:b/>
          <w:bCs/>
          <w:sz w:val="28"/>
          <w:szCs w:val="28"/>
          <w:u w:val="single"/>
        </w:rPr>
        <w:t>Annual</w:t>
      </w:r>
      <w:r w:rsidR="00C66D0C" w:rsidRPr="003C055C">
        <w:rPr>
          <w:rFonts w:ascii="Tahoma" w:hAnsi="Tahoma" w:cs="Tahoma"/>
          <w:b/>
          <w:bCs/>
          <w:sz w:val="28"/>
          <w:szCs w:val="28"/>
          <w:u w:val="single"/>
        </w:rPr>
        <w:t>/After Event</w:t>
      </w:r>
      <w:r w:rsidRPr="003C055C">
        <w:rPr>
          <w:rFonts w:ascii="Tahoma" w:hAnsi="Tahoma" w:cs="Tahoma"/>
          <w:b/>
          <w:bCs/>
          <w:sz w:val="28"/>
          <w:szCs w:val="28"/>
          <w:u w:val="single"/>
        </w:rPr>
        <w:t xml:space="preserve"> Review and Evaluation of the Plan </w:t>
      </w:r>
    </w:p>
    <w:p w14:paraId="406FCEE9" w14:textId="77777777" w:rsidR="00E653B2" w:rsidRPr="003C055C" w:rsidRDefault="00E653B2" w:rsidP="00B752E8">
      <w:pPr>
        <w:rPr>
          <w:rFonts w:ascii="Tahoma" w:hAnsi="Tahoma" w:cs="Tahoma"/>
          <w:sz w:val="24"/>
          <w:szCs w:val="24"/>
        </w:rPr>
      </w:pPr>
      <w:r w:rsidRPr="003C055C">
        <w:rPr>
          <w:rFonts w:ascii="Tahoma" w:hAnsi="Tahoma" w:cs="Tahoma"/>
          <w:sz w:val="24"/>
          <w:szCs w:val="24"/>
        </w:rPr>
        <w:t>MCS will conduct an annual internal review of the Cardiac Emergency Response Plan (CERP) for schools and athletics. The annual review will focus on ways to impro</w:t>
      </w:r>
      <w:r w:rsidR="00C66D0C" w:rsidRPr="003C055C">
        <w:rPr>
          <w:rFonts w:ascii="Tahoma" w:hAnsi="Tahoma" w:cs="Tahoma"/>
          <w:sz w:val="24"/>
          <w:szCs w:val="24"/>
        </w:rPr>
        <w:t>ve the response process. The school and district crisis team will conduct a</w:t>
      </w:r>
      <w:r w:rsidRPr="003C055C">
        <w:rPr>
          <w:rFonts w:ascii="Tahoma" w:hAnsi="Tahoma" w:cs="Tahoma"/>
          <w:sz w:val="24"/>
          <w:szCs w:val="24"/>
        </w:rPr>
        <w:t xml:space="preserve"> post cardiac incident</w:t>
      </w:r>
      <w:r w:rsidR="00C66D0C" w:rsidRPr="003C055C">
        <w:rPr>
          <w:rFonts w:ascii="Tahoma" w:hAnsi="Tahoma" w:cs="Tahoma"/>
          <w:sz w:val="24"/>
          <w:szCs w:val="24"/>
        </w:rPr>
        <w:t xml:space="preserve"> review </w:t>
      </w:r>
      <w:r w:rsidRPr="003C055C">
        <w:rPr>
          <w:rFonts w:ascii="Tahoma" w:hAnsi="Tahoma" w:cs="Tahoma"/>
          <w:sz w:val="24"/>
          <w:szCs w:val="24"/>
        </w:rPr>
        <w:t>with any CERT event</w:t>
      </w:r>
      <w:r w:rsidR="00C66D0C" w:rsidRPr="003C055C">
        <w:rPr>
          <w:rFonts w:ascii="Tahoma" w:hAnsi="Tahoma" w:cs="Tahoma"/>
          <w:sz w:val="24"/>
          <w:szCs w:val="24"/>
        </w:rPr>
        <w:t>. This will</w:t>
      </w:r>
      <w:r w:rsidR="00624154" w:rsidRPr="003C055C">
        <w:rPr>
          <w:rFonts w:ascii="Tahoma" w:hAnsi="Tahoma" w:cs="Tahoma"/>
          <w:sz w:val="24"/>
          <w:szCs w:val="24"/>
        </w:rPr>
        <w:t xml:space="preserve"> be a review of existing documentation for any identified cardiac emergency that occurred at the school or at an athletic event</w:t>
      </w:r>
      <w:r w:rsidR="00C66D0C" w:rsidRPr="003C055C">
        <w:rPr>
          <w:rFonts w:ascii="Tahoma" w:hAnsi="Tahoma" w:cs="Tahoma"/>
          <w:sz w:val="24"/>
          <w:szCs w:val="24"/>
        </w:rPr>
        <w:t xml:space="preserve">. </w:t>
      </w:r>
    </w:p>
    <w:p w14:paraId="7A814DFA" w14:textId="77777777" w:rsidR="003834CA" w:rsidRPr="003C055C" w:rsidRDefault="003834CA" w:rsidP="00B752E8">
      <w:pPr>
        <w:rPr>
          <w:rFonts w:ascii="Tahoma" w:hAnsi="Tahoma" w:cs="Tahoma"/>
          <w:sz w:val="24"/>
          <w:szCs w:val="24"/>
        </w:rPr>
      </w:pPr>
    </w:p>
    <w:p w14:paraId="0F71AA47" w14:textId="3952E964" w:rsidR="003834CA" w:rsidRPr="00A30180" w:rsidRDefault="003834CA" w:rsidP="00B752E8">
      <w:pPr>
        <w:rPr>
          <w:rFonts w:ascii="Tahoma" w:hAnsi="Tahoma" w:cs="Tahoma"/>
          <w:sz w:val="24"/>
          <w:szCs w:val="24"/>
        </w:rPr>
      </w:pPr>
      <w:r w:rsidRPr="00A30180">
        <w:rPr>
          <w:rFonts w:ascii="Tahoma" w:hAnsi="Tahoma" w:cs="Tahoma"/>
          <w:sz w:val="24"/>
          <w:szCs w:val="24"/>
        </w:rPr>
        <w:t>Requirements:</w:t>
      </w:r>
    </w:p>
    <w:p w14:paraId="2698E0B5" w14:textId="4FDFB0FA" w:rsidR="003834CA" w:rsidRPr="00A30180" w:rsidRDefault="003834CA" w:rsidP="003834CA">
      <w:pPr>
        <w:pStyle w:val="ListParagraph"/>
        <w:numPr>
          <w:ilvl w:val="0"/>
          <w:numId w:val="1"/>
        </w:numPr>
        <w:rPr>
          <w:rFonts w:ascii="Tahoma" w:hAnsi="Tahoma" w:cs="Tahoma"/>
          <w:sz w:val="24"/>
          <w:szCs w:val="24"/>
        </w:rPr>
      </w:pPr>
      <w:r w:rsidRPr="00A30180">
        <w:rPr>
          <w:rFonts w:ascii="Tahoma" w:hAnsi="Tahoma" w:cs="Tahoma"/>
          <w:sz w:val="24"/>
          <w:szCs w:val="24"/>
        </w:rPr>
        <w:t>Each student athlete and the parent/guardian/person responsible for the care of the student athlete must sign the release/permission form.  This form grants permission fo</w:t>
      </w:r>
      <w:r w:rsidR="00423B31" w:rsidRPr="00A30180">
        <w:rPr>
          <w:rFonts w:ascii="Tahoma" w:hAnsi="Tahoma" w:cs="Tahoma"/>
          <w:sz w:val="24"/>
          <w:szCs w:val="24"/>
        </w:rPr>
        <w:t>r</w:t>
      </w:r>
      <w:r w:rsidRPr="00A30180">
        <w:rPr>
          <w:rFonts w:ascii="Tahoma" w:hAnsi="Tahoma" w:cs="Tahoma"/>
          <w:sz w:val="24"/>
          <w:szCs w:val="24"/>
        </w:rPr>
        <w:t xml:space="preserve"> the student athlete to participate in the athletic activity and acknowledges that the student and the parent/guardian/person responsible for the care of the student athlete has attended a pre-season meeting an has been given a copy of </w:t>
      </w:r>
      <w:r w:rsidR="00423B31" w:rsidRPr="00A30180">
        <w:rPr>
          <w:rFonts w:ascii="Tahoma" w:hAnsi="Tahoma" w:cs="Tahoma"/>
          <w:sz w:val="24"/>
          <w:szCs w:val="24"/>
          <w:u w:val="single"/>
        </w:rPr>
        <w:t>___</w:t>
      </w:r>
      <w:r w:rsidR="00A30180" w:rsidRPr="00A30180">
        <w:rPr>
          <w:rFonts w:ascii="Tahoma" w:hAnsi="Tahoma" w:cs="Tahoma"/>
          <w:sz w:val="24"/>
          <w:szCs w:val="24"/>
          <w:u w:val="single"/>
        </w:rPr>
        <w:t xml:space="preserve"> </w:t>
      </w:r>
      <w:r w:rsidR="00A30180" w:rsidRPr="00A30180">
        <w:rPr>
          <w:rFonts w:ascii="Tahoma" w:hAnsi="Tahoma" w:cs="Tahoma"/>
          <w:sz w:val="24"/>
          <w:szCs w:val="24"/>
          <w:u w:val="single"/>
        </w:rPr>
        <w:t>Williamson PK8</w:t>
      </w:r>
      <w:r w:rsidR="00423B31" w:rsidRPr="00A30180">
        <w:rPr>
          <w:rFonts w:ascii="Tahoma" w:hAnsi="Tahoma" w:cs="Tahoma"/>
          <w:sz w:val="24"/>
          <w:szCs w:val="24"/>
        </w:rPr>
        <w:t>__school’s Cardiac Emergency Response</w:t>
      </w:r>
      <w:r w:rsidRPr="00A30180">
        <w:rPr>
          <w:rFonts w:ascii="Tahoma" w:hAnsi="Tahoma" w:cs="Tahoma"/>
          <w:sz w:val="24"/>
          <w:szCs w:val="24"/>
        </w:rPr>
        <w:t xml:space="preserve"> Plan and the WVSSA</w:t>
      </w:r>
      <w:r w:rsidR="00423B31" w:rsidRPr="00A30180">
        <w:rPr>
          <w:rFonts w:ascii="Tahoma" w:hAnsi="Tahoma" w:cs="Tahoma"/>
          <w:sz w:val="24"/>
          <w:szCs w:val="24"/>
        </w:rPr>
        <w:t xml:space="preserve">C’s </w:t>
      </w:r>
      <w:r w:rsidRPr="00A30180">
        <w:rPr>
          <w:rFonts w:ascii="Tahoma" w:hAnsi="Tahoma" w:cs="Tahoma"/>
          <w:sz w:val="24"/>
          <w:szCs w:val="24"/>
        </w:rPr>
        <w:t>Sudden Cardiac Arrest Awareness sheet.</w:t>
      </w:r>
    </w:p>
    <w:p w14:paraId="3EEF6375" w14:textId="77777777" w:rsidR="003834CA" w:rsidRPr="003C055C" w:rsidRDefault="003834CA" w:rsidP="003834CA">
      <w:pPr>
        <w:pStyle w:val="ListParagraph"/>
        <w:rPr>
          <w:rFonts w:ascii="Tahoma" w:hAnsi="Tahoma" w:cs="Tahoma"/>
          <w:sz w:val="24"/>
          <w:szCs w:val="24"/>
          <w:highlight w:val="yellow"/>
        </w:rPr>
      </w:pPr>
    </w:p>
    <w:p w14:paraId="7AA7378B" w14:textId="77777777" w:rsidR="003834CA" w:rsidRPr="003C055C" w:rsidRDefault="003834CA" w:rsidP="003834CA">
      <w:pPr>
        <w:pStyle w:val="ListParagraph"/>
        <w:rPr>
          <w:rFonts w:ascii="Tahoma" w:hAnsi="Tahoma" w:cs="Tahoma"/>
          <w:sz w:val="24"/>
          <w:szCs w:val="24"/>
          <w:highlight w:val="yellow"/>
        </w:rPr>
      </w:pPr>
    </w:p>
    <w:p w14:paraId="44509470" w14:textId="6C38E626" w:rsidR="003834CA" w:rsidRPr="00A30180" w:rsidRDefault="003834CA" w:rsidP="003834CA">
      <w:pPr>
        <w:pStyle w:val="ListParagraph"/>
        <w:numPr>
          <w:ilvl w:val="0"/>
          <w:numId w:val="1"/>
        </w:numPr>
        <w:rPr>
          <w:rFonts w:ascii="Tahoma" w:hAnsi="Tahoma" w:cs="Tahoma"/>
          <w:sz w:val="24"/>
          <w:szCs w:val="24"/>
        </w:rPr>
      </w:pPr>
      <w:r w:rsidRPr="00A30180">
        <w:rPr>
          <w:rFonts w:ascii="Tahoma" w:hAnsi="Tahoma" w:cs="Tahoma"/>
          <w:sz w:val="24"/>
          <w:szCs w:val="24"/>
        </w:rPr>
        <w:t xml:space="preserve">No coach may participate in any coaching </w:t>
      </w:r>
      <w:r w:rsidR="000558A9" w:rsidRPr="00A30180">
        <w:rPr>
          <w:rFonts w:ascii="Tahoma" w:hAnsi="Tahoma" w:cs="Tahoma"/>
          <w:sz w:val="24"/>
          <w:szCs w:val="24"/>
        </w:rPr>
        <w:t>activity</w:t>
      </w:r>
      <w:r w:rsidRPr="00A30180">
        <w:rPr>
          <w:rFonts w:ascii="Tahoma" w:hAnsi="Tahoma" w:cs="Tahoma"/>
          <w:sz w:val="24"/>
          <w:szCs w:val="24"/>
        </w:rPr>
        <w:t xml:space="preserve"> until they have completed the WVBOE approved CPR course.</w:t>
      </w:r>
    </w:p>
    <w:p w14:paraId="4984471B" w14:textId="77777777" w:rsidR="001E47B3" w:rsidRPr="00A30180" w:rsidRDefault="001E47B3" w:rsidP="001E47B3">
      <w:pPr>
        <w:pStyle w:val="ListParagraph"/>
        <w:rPr>
          <w:rFonts w:ascii="Tahoma" w:hAnsi="Tahoma" w:cs="Tahoma"/>
          <w:sz w:val="24"/>
          <w:szCs w:val="24"/>
        </w:rPr>
      </w:pPr>
    </w:p>
    <w:p w14:paraId="230E7FA5" w14:textId="167F64F2" w:rsidR="003834CA" w:rsidRPr="00A30180" w:rsidRDefault="003834CA" w:rsidP="003834CA">
      <w:pPr>
        <w:pStyle w:val="ListParagraph"/>
        <w:numPr>
          <w:ilvl w:val="0"/>
          <w:numId w:val="1"/>
        </w:numPr>
        <w:rPr>
          <w:rFonts w:ascii="Tahoma" w:hAnsi="Tahoma" w:cs="Tahoma"/>
          <w:sz w:val="24"/>
          <w:szCs w:val="24"/>
        </w:rPr>
      </w:pPr>
      <w:r w:rsidRPr="00A30180">
        <w:rPr>
          <w:rFonts w:ascii="Tahoma" w:hAnsi="Tahoma" w:cs="Tahoma"/>
          <w:sz w:val="24"/>
          <w:szCs w:val="24"/>
        </w:rPr>
        <w:t>No coach may participate in any coaching activity until they have completed all certification for coaching as required by the West Virginia Department of Education and the West Virginia Secondary Schools Activity Commission.</w:t>
      </w:r>
    </w:p>
    <w:p w14:paraId="4B293203" w14:textId="77777777" w:rsidR="001E47B3" w:rsidRPr="00A30180" w:rsidRDefault="001E47B3" w:rsidP="001E47B3">
      <w:pPr>
        <w:pStyle w:val="ListParagraph"/>
        <w:rPr>
          <w:rFonts w:ascii="Tahoma" w:hAnsi="Tahoma" w:cs="Tahoma"/>
          <w:sz w:val="24"/>
          <w:szCs w:val="24"/>
        </w:rPr>
      </w:pPr>
    </w:p>
    <w:p w14:paraId="1412A55F" w14:textId="06B20A1E" w:rsidR="003834CA" w:rsidRPr="00A30180" w:rsidRDefault="003834CA" w:rsidP="003834CA">
      <w:pPr>
        <w:pStyle w:val="ListParagraph"/>
        <w:numPr>
          <w:ilvl w:val="0"/>
          <w:numId w:val="1"/>
        </w:numPr>
        <w:rPr>
          <w:rFonts w:ascii="Tahoma" w:hAnsi="Tahoma" w:cs="Tahoma"/>
          <w:sz w:val="24"/>
          <w:szCs w:val="24"/>
        </w:rPr>
      </w:pPr>
      <w:r w:rsidRPr="00A30180">
        <w:rPr>
          <w:rFonts w:ascii="Tahoma" w:hAnsi="Tahoma" w:cs="Tahoma"/>
          <w:sz w:val="24"/>
          <w:szCs w:val="24"/>
        </w:rPr>
        <w:t>No student may participate in any athletic activity based on fainting until they have been cleared by an authorized person.</w:t>
      </w:r>
    </w:p>
    <w:p w14:paraId="6684FDB1" w14:textId="5CC7A7B5" w:rsidR="001E47B3" w:rsidRPr="00A30180" w:rsidRDefault="001E47B3" w:rsidP="001E47B3">
      <w:pPr>
        <w:pStyle w:val="ListParagraph"/>
        <w:ind w:left="1440"/>
        <w:rPr>
          <w:rFonts w:ascii="Tahoma" w:hAnsi="Tahoma" w:cs="Tahoma"/>
          <w:sz w:val="24"/>
          <w:szCs w:val="24"/>
        </w:rPr>
      </w:pPr>
      <w:r w:rsidRPr="00A30180">
        <w:rPr>
          <w:rFonts w:ascii="Tahoma" w:hAnsi="Tahoma" w:cs="Tahoma"/>
          <w:sz w:val="24"/>
          <w:szCs w:val="24"/>
        </w:rPr>
        <w:t>FAINTING—</w:t>
      </w:r>
    </w:p>
    <w:p w14:paraId="1D2C8FF1" w14:textId="71BDF8A9" w:rsidR="001E47B3" w:rsidRPr="00A30180" w:rsidRDefault="001E47B3" w:rsidP="001E47B3">
      <w:pPr>
        <w:pStyle w:val="ListParagraph"/>
        <w:ind w:left="1440"/>
        <w:rPr>
          <w:rFonts w:ascii="Tahoma" w:hAnsi="Tahoma" w:cs="Tahoma"/>
          <w:sz w:val="24"/>
          <w:szCs w:val="24"/>
        </w:rPr>
      </w:pPr>
      <w:r w:rsidRPr="00A30180">
        <w:rPr>
          <w:rFonts w:ascii="Tahoma" w:hAnsi="Tahoma" w:cs="Tahoma"/>
          <w:sz w:val="24"/>
          <w:szCs w:val="24"/>
        </w:rPr>
        <w:t>A student shall not be allowed to participate in an athletic activity if either of the following is the case:</w:t>
      </w:r>
    </w:p>
    <w:p w14:paraId="519AD842" w14:textId="44261221" w:rsidR="001E47B3" w:rsidRPr="001E47B3" w:rsidRDefault="001E47B3" w:rsidP="001E47B3">
      <w:pPr>
        <w:pStyle w:val="ListParagraph"/>
        <w:rPr>
          <w:rFonts w:ascii="Tahoma" w:hAnsi="Tahoma" w:cs="Tahoma"/>
          <w:sz w:val="24"/>
          <w:szCs w:val="24"/>
          <w:highlight w:val="yellow"/>
        </w:rPr>
      </w:pPr>
    </w:p>
    <w:p w14:paraId="3C672F4C"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lastRenderedPageBreak/>
        <w:t>(1) The student is known to have exhibited syncope or fainting at any time prior to or following an athletic activity and has not been evaluated and cleared for return after exhibiting syncope or fainting; or</w:t>
      </w:r>
    </w:p>
    <w:p w14:paraId="5D8E4FD9"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 </w:t>
      </w:r>
    </w:p>
    <w:p w14:paraId="379A1E7C"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(2) The student experiences syncope or fainting while participating in, or immediately following, an athletic activity.</w:t>
      </w:r>
    </w:p>
    <w:p w14:paraId="2E904F0B" w14:textId="77777777" w:rsidR="001E47B3" w:rsidRPr="00A30180" w:rsidRDefault="001E47B3" w:rsidP="001E47B3">
      <w:pPr>
        <w:pStyle w:val="ListParagraph"/>
        <w:rPr>
          <w:rFonts w:ascii="Tahoma" w:hAnsi="Tahoma" w:cs="Tahoma"/>
          <w:sz w:val="24"/>
          <w:szCs w:val="24"/>
        </w:rPr>
      </w:pPr>
      <w:r w:rsidRPr="00A30180">
        <w:rPr>
          <w:rFonts w:ascii="Tahoma" w:hAnsi="Tahoma" w:cs="Tahoma"/>
          <w:sz w:val="24"/>
          <w:szCs w:val="24"/>
        </w:rPr>
        <w:t> </w:t>
      </w:r>
    </w:p>
    <w:p w14:paraId="71352439" w14:textId="77777777" w:rsidR="001E47B3" w:rsidRPr="00A30180" w:rsidRDefault="001E47B3" w:rsidP="001E47B3">
      <w:pPr>
        <w:pStyle w:val="ListParagraph"/>
        <w:ind w:left="1440"/>
        <w:rPr>
          <w:rFonts w:ascii="Tahoma" w:hAnsi="Tahoma" w:cs="Tahoma"/>
          <w:sz w:val="24"/>
          <w:szCs w:val="24"/>
        </w:rPr>
      </w:pPr>
      <w:r w:rsidRPr="00A30180">
        <w:rPr>
          <w:rFonts w:ascii="Tahoma" w:hAnsi="Tahoma" w:cs="Tahoma"/>
          <w:sz w:val="24"/>
          <w:szCs w:val="24"/>
        </w:rPr>
        <w:t>If a student is not allowed to participate in or is removed from participation in an athletic activity under this rule, the student shall not be allowed to return to participation until the student is evaluated and cleared for return in writing by any of the following:</w:t>
      </w:r>
    </w:p>
    <w:p w14:paraId="1EBB86A3"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 </w:t>
      </w:r>
    </w:p>
    <w:p w14:paraId="1B28CC4C"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(1) A physician licensed in West Virginia;</w:t>
      </w:r>
    </w:p>
    <w:p w14:paraId="0732321D"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 </w:t>
      </w:r>
    </w:p>
    <w:p w14:paraId="2BB94659"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(2) A certified nurse practitioner, or certified nurse specialist; or</w:t>
      </w:r>
    </w:p>
    <w:p w14:paraId="7DCC8691"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 </w:t>
      </w:r>
    </w:p>
    <w:p w14:paraId="2A535865" w14:textId="77777777" w:rsidR="001E47B3" w:rsidRPr="00A30180" w:rsidRDefault="001E47B3" w:rsidP="003C055C">
      <w:pPr>
        <w:pStyle w:val="ListParagraph"/>
        <w:ind w:left="2160"/>
        <w:rPr>
          <w:rFonts w:ascii="Tahoma" w:hAnsi="Tahoma" w:cs="Tahoma"/>
          <w:sz w:val="24"/>
          <w:szCs w:val="24"/>
        </w:rPr>
      </w:pPr>
      <w:r w:rsidRPr="00A30180">
        <w:rPr>
          <w:rFonts w:ascii="Tahoma" w:hAnsi="Tahoma" w:cs="Tahoma"/>
          <w:sz w:val="24"/>
          <w:szCs w:val="24"/>
        </w:rPr>
        <w:t>(3) A physician assistant licensed in West Virginia.</w:t>
      </w:r>
    </w:p>
    <w:p w14:paraId="4B7E9DA2" w14:textId="5A72EDEF" w:rsidR="001E47B3" w:rsidRPr="003C055C" w:rsidRDefault="001E47B3" w:rsidP="003C055C">
      <w:pPr>
        <w:pStyle w:val="ListParagraph"/>
        <w:ind w:left="2880"/>
        <w:rPr>
          <w:rFonts w:ascii="Tahoma" w:hAnsi="Tahoma" w:cs="Tahoma"/>
          <w:sz w:val="24"/>
          <w:szCs w:val="24"/>
          <w:highlight w:val="yellow"/>
        </w:rPr>
      </w:pPr>
    </w:p>
    <w:p w14:paraId="255B4571" w14:textId="77777777" w:rsidR="001E47B3" w:rsidRPr="003C055C" w:rsidRDefault="001E47B3" w:rsidP="001E47B3">
      <w:pPr>
        <w:rPr>
          <w:rFonts w:ascii="Tahoma" w:hAnsi="Tahoma" w:cs="Tahoma"/>
          <w:sz w:val="24"/>
          <w:szCs w:val="24"/>
          <w:highlight w:val="yellow"/>
        </w:rPr>
      </w:pPr>
    </w:p>
    <w:p w14:paraId="449E8D40" w14:textId="77777777" w:rsidR="001E47B3" w:rsidRPr="003C055C" w:rsidRDefault="001E47B3" w:rsidP="001E47B3">
      <w:pPr>
        <w:rPr>
          <w:rFonts w:ascii="Tahoma" w:hAnsi="Tahoma" w:cs="Tahoma"/>
          <w:sz w:val="24"/>
          <w:szCs w:val="24"/>
          <w:highlight w:val="yellow"/>
        </w:rPr>
      </w:pPr>
    </w:p>
    <w:p w14:paraId="2796112D" w14:textId="77957DD6" w:rsidR="003834CA" w:rsidRPr="00A30180" w:rsidRDefault="003834CA" w:rsidP="003C055C">
      <w:pPr>
        <w:ind w:left="360"/>
        <w:rPr>
          <w:rFonts w:ascii="Tahoma" w:hAnsi="Tahoma" w:cs="Tahoma"/>
          <w:sz w:val="24"/>
          <w:szCs w:val="24"/>
        </w:rPr>
      </w:pPr>
      <w:r w:rsidRPr="00A30180">
        <w:rPr>
          <w:rFonts w:ascii="Tahoma" w:hAnsi="Tahoma" w:cs="Tahoma"/>
          <w:sz w:val="24"/>
          <w:szCs w:val="24"/>
          <w:u w:val="single"/>
        </w:rPr>
        <w:t>_____</w:t>
      </w:r>
      <w:r w:rsidR="00A30180" w:rsidRPr="00A30180">
        <w:rPr>
          <w:rFonts w:ascii="Tahoma" w:hAnsi="Tahoma" w:cs="Tahoma"/>
          <w:sz w:val="24"/>
          <w:szCs w:val="24"/>
          <w:u w:val="single"/>
        </w:rPr>
        <w:t xml:space="preserve"> </w:t>
      </w:r>
      <w:r w:rsidR="00A30180" w:rsidRPr="00A30180">
        <w:rPr>
          <w:rFonts w:ascii="Tahoma" w:hAnsi="Tahoma" w:cs="Tahoma"/>
          <w:sz w:val="24"/>
          <w:szCs w:val="24"/>
          <w:u w:val="single"/>
        </w:rPr>
        <w:t>Williamson PK8</w:t>
      </w:r>
      <w:r w:rsidRPr="00A30180">
        <w:rPr>
          <w:rFonts w:ascii="Tahoma" w:hAnsi="Tahoma" w:cs="Tahoma"/>
          <w:sz w:val="24"/>
          <w:szCs w:val="24"/>
        </w:rPr>
        <w:t xml:space="preserve">___school and the Mingo County School </w:t>
      </w:r>
      <w:r w:rsidR="000558A9" w:rsidRPr="00A30180">
        <w:rPr>
          <w:rFonts w:ascii="Tahoma" w:hAnsi="Tahoma" w:cs="Tahoma"/>
          <w:sz w:val="24"/>
          <w:szCs w:val="24"/>
        </w:rPr>
        <w:t>District</w:t>
      </w:r>
      <w:r w:rsidRPr="00A30180">
        <w:rPr>
          <w:rFonts w:ascii="Tahoma" w:hAnsi="Tahoma" w:cs="Tahoma"/>
          <w:sz w:val="24"/>
          <w:szCs w:val="24"/>
        </w:rPr>
        <w:t xml:space="preserve"> will work with local Emergency Medical Service Providers to integrate the school plan into the EMS responder protocols</w:t>
      </w:r>
      <w:r w:rsidR="000558A9" w:rsidRPr="00A30180">
        <w:rPr>
          <w:rFonts w:ascii="Tahoma" w:hAnsi="Tahoma" w:cs="Tahoma"/>
          <w:sz w:val="24"/>
          <w:szCs w:val="24"/>
        </w:rPr>
        <w:t xml:space="preserve">.  </w:t>
      </w:r>
      <w:r w:rsidR="003C055C" w:rsidRPr="00A30180">
        <w:rPr>
          <w:rFonts w:ascii="Tahoma" w:hAnsi="Tahoma" w:cs="Tahoma"/>
          <w:sz w:val="24"/>
          <w:szCs w:val="24"/>
        </w:rPr>
        <w:t xml:space="preserve"> </w:t>
      </w:r>
    </w:p>
    <w:p w14:paraId="0F84FA7A" w14:textId="77777777"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(1) Establishing a cardiac emergency response team;</w:t>
      </w:r>
    </w:p>
    <w:p w14:paraId="6EC312A2" w14:textId="4579BE9B"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(2) Activating the team in response to a sudden cardiac arrest;</w:t>
      </w:r>
    </w:p>
    <w:p w14:paraId="3C1B32DE" w14:textId="77777777"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bdr w:val="none" w:sz="0" w:space="0" w:color="auto" w:frame="1"/>
        </w:rPr>
      </w:pPr>
      <w:r w:rsidRPr="003C055C">
        <w:rPr>
          <w:rFonts w:ascii="Tahoma" w:hAnsi="Tahoma" w:cs="Tahoma"/>
          <w:color w:val="000000"/>
          <w:bdr w:val="none" w:sz="0" w:space="0" w:color="auto" w:frame="1"/>
        </w:rPr>
        <w:t xml:space="preserve"> (3) Implementing automated external defibrillator placement and routine </w:t>
      </w:r>
    </w:p>
    <w:p w14:paraId="6A6B8E43" w14:textId="242289DF"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xml:space="preserve">        maintenance within the school;</w:t>
      </w:r>
    </w:p>
    <w:p w14:paraId="41C9D9C5" w14:textId="04C235CC"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(4) Disseminating the plan throughout the school campus;</w:t>
      </w:r>
    </w:p>
    <w:p w14:paraId="566DF569" w14:textId="299679ED"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(5) Maintaining ongoing staff training in CPR/AED use;</w:t>
      </w:r>
    </w:p>
    <w:p w14:paraId="096A41E5" w14:textId="0CD03006"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(6) Plan for practicing skills learned;</w:t>
      </w:r>
    </w:p>
    <w:p w14:paraId="48E709B1" w14:textId="29CF0F20"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(7) Integrating local EMS with the plan;</w:t>
      </w:r>
    </w:p>
    <w:p w14:paraId="5893D1C3" w14:textId="07841A44"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(8) Ongoing and annual review and evaluation of the plan; and</w:t>
      </w:r>
    </w:p>
    <w:p w14:paraId="58A4D7C6" w14:textId="71F05BCC" w:rsidR="003C055C" w:rsidRPr="003C055C" w:rsidRDefault="003C055C" w:rsidP="003C055C">
      <w:pPr>
        <w:pStyle w:val="xmsonormal"/>
        <w:shd w:val="clear" w:color="auto" w:fill="FFFFFF"/>
        <w:spacing w:before="0" w:beforeAutospacing="0" w:after="0" w:afterAutospacing="0"/>
        <w:ind w:left="1440"/>
        <w:rPr>
          <w:rFonts w:ascii="Tahoma" w:hAnsi="Tahoma" w:cs="Tahoma"/>
          <w:color w:val="000000"/>
        </w:rPr>
      </w:pPr>
      <w:r w:rsidRPr="003C055C">
        <w:rPr>
          <w:rFonts w:ascii="Tahoma" w:hAnsi="Tahoma" w:cs="Tahoma"/>
          <w:color w:val="000000"/>
          <w:bdr w:val="none" w:sz="0" w:space="0" w:color="auto" w:frame="1"/>
        </w:rPr>
        <w:t> (9) Appropriate automated external defibrillator placement.</w:t>
      </w:r>
    </w:p>
    <w:p w14:paraId="127856D1" w14:textId="77777777" w:rsidR="003C055C" w:rsidRPr="003C055C" w:rsidRDefault="003C055C" w:rsidP="003C055C">
      <w:pPr>
        <w:rPr>
          <w:rFonts w:ascii="Tahoma" w:hAnsi="Tahoma" w:cs="Tahoma"/>
          <w:sz w:val="24"/>
          <w:szCs w:val="24"/>
          <w:highlight w:val="yellow"/>
        </w:rPr>
      </w:pPr>
    </w:p>
    <w:p w14:paraId="04A67A09" w14:textId="77777777" w:rsidR="003C055C" w:rsidRPr="003C055C" w:rsidRDefault="003C055C" w:rsidP="003C055C">
      <w:pPr>
        <w:rPr>
          <w:rFonts w:ascii="Tahoma" w:hAnsi="Tahoma" w:cs="Tahoma"/>
          <w:sz w:val="24"/>
          <w:szCs w:val="24"/>
          <w:highlight w:val="yellow"/>
        </w:rPr>
      </w:pPr>
    </w:p>
    <w:p w14:paraId="15748A36" w14:textId="316AED28" w:rsidR="000558A9" w:rsidRPr="001B5D14" w:rsidRDefault="000558A9" w:rsidP="003834CA">
      <w:pPr>
        <w:pStyle w:val="ListParagraph"/>
        <w:numPr>
          <w:ilvl w:val="0"/>
          <w:numId w:val="1"/>
        </w:numPr>
        <w:rPr>
          <w:rFonts w:ascii="Tahoma" w:hAnsi="Tahoma" w:cs="Tahoma"/>
          <w:sz w:val="24"/>
          <w:szCs w:val="24"/>
        </w:rPr>
      </w:pPr>
      <w:r w:rsidRPr="001B5D14">
        <w:rPr>
          <w:rFonts w:ascii="Tahoma" w:hAnsi="Tahoma" w:cs="Tahoma"/>
          <w:sz w:val="24"/>
          <w:szCs w:val="24"/>
        </w:rPr>
        <w:t>__</w:t>
      </w:r>
      <w:r w:rsidR="00A30180" w:rsidRPr="001B5D14">
        <w:rPr>
          <w:rFonts w:ascii="Tahoma" w:hAnsi="Tahoma" w:cs="Tahoma"/>
          <w:sz w:val="24"/>
          <w:szCs w:val="24"/>
        </w:rPr>
        <w:t xml:space="preserve"> </w:t>
      </w:r>
      <w:r w:rsidR="00A30180" w:rsidRPr="001B5D14">
        <w:rPr>
          <w:rFonts w:ascii="Tahoma" w:hAnsi="Tahoma" w:cs="Tahoma"/>
          <w:sz w:val="24"/>
          <w:szCs w:val="24"/>
          <w:u w:val="single"/>
        </w:rPr>
        <w:t>Williamson PK8</w:t>
      </w:r>
      <w:r w:rsidRPr="001B5D14">
        <w:rPr>
          <w:rFonts w:ascii="Tahoma" w:hAnsi="Tahoma" w:cs="Tahoma"/>
          <w:sz w:val="24"/>
          <w:szCs w:val="24"/>
        </w:rPr>
        <w:t>____School will maintain a sign in sheet documenting the date of the preseason meeting, attendance, and an agenda for the meeting.</w:t>
      </w:r>
    </w:p>
    <w:p w14:paraId="2671DAB3" w14:textId="4869C96B" w:rsidR="003834CA" w:rsidRPr="00F83201" w:rsidRDefault="000558A9" w:rsidP="00B752E8">
      <w:pPr>
        <w:pStyle w:val="ListParagraph"/>
        <w:numPr>
          <w:ilvl w:val="0"/>
          <w:numId w:val="1"/>
        </w:numPr>
        <w:rPr>
          <w:rFonts w:ascii="Tahoma" w:hAnsi="Tahoma" w:cs="Tahoma"/>
          <w:sz w:val="24"/>
          <w:szCs w:val="24"/>
        </w:rPr>
      </w:pPr>
      <w:r w:rsidRPr="001B5D14">
        <w:rPr>
          <w:rFonts w:ascii="Tahoma" w:hAnsi="Tahoma" w:cs="Tahoma"/>
          <w:sz w:val="24"/>
          <w:szCs w:val="24"/>
        </w:rPr>
        <w:t>__</w:t>
      </w:r>
      <w:r w:rsidR="00A30180" w:rsidRPr="001B5D14">
        <w:rPr>
          <w:rFonts w:ascii="Tahoma" w:hAnsi="Tahoma" w:cs="Tahoma"/>
          <w:sz w:val="24"/>
          <w:szCs w:val="24"/>
          <w:u w:val="single"/>
        </w:rPr>
        <w:t>Williamson PK8</w:t>
      </w:r>
      <w:r w:rsidRPr="001B5D14">
        <w:rPr>
          <w:rFonts w:ascii="Tahoma" w:hAnsi="Tahoma" w:cs="Tahoma"/>
          <w:sz w:val="24"/>
          <w:szCs w:val="24"/>
        </w:rPr>
        <w:t xml:space="preserve">_____ School and Mingo School District will maintain a sign in sheet documenting the date of the meeting with local EMS along with an agenda and notes related to any changes that will be made to the plan. </w:t>
      </w:r>
    </w:p>
    <w:p w14:paraId="1C61A679" w14:textId="77777777" w:rsidR="00B05DE3" w:rsidRPr="003C055C" w:rsidRDefault="00B05DE3" w:rsidP="00B752E8">
      <w:pPr>
        <w:rPr>
          <w:rFonts w:ascii="Tahoma" w:hAnsi="Tahoma" w:cs="Tahoma"/>
          <w:sz w:val="24"/>
          <w:szCs w:val="24"/>
        </w:rPr>
      </w:pPr>
    </w:p>
    <w:p w14:paraId="693C4406" w14:textId="77777777" w:rsidR="00B05DE3" w:rsidRPr="003C055C" w:rsidRDefault="00B05DE3" w:rsidP="00B752E8">
      <w:pPr>
        <w:rPr>
          <w:rFonts w:ascii="Tahoma" w:hAnsi="Tahoma" w:cs="Tahoma"/>
          <w:sz w:val="24"/>
          <w:szCs w:val="24"/>
        </w:rPr>
      </w:pPr>
    </w:p>
    <w:sectPr w:rsidR="00B05DE3" w:rsidRPr="003C055C" w:rsidSect="00B05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2625C"/>
    <w:multiLevelType w:val="hybridMultilevel"/>
    <w:tmpl w:val="7250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E3"/>
    <w:rsid w:val="00013F8E"/>
    <w:rsid w:val="000558A9"/>
    <w:rsid w:val="001B5D14"/>
    <w:rsid w:val="001E47B3"/>
    <w:rsid w:val="00283F66"/>
    <w:rsid w:val="003834CA"/>
    <w:rsid w:val="003A02B5"/>
    <w:rsid w:val="003C055C"/>
    <w:rsid w:val="00423B31"/>
    <w:rsid w:val="00480169"/>
    <w:rsid w:val="004E40C0"/>
    <w:rsid w:val="00537B98"/>
    <w:rsid w:val="00624154"/>
    <w:rsid w:val="007C2902"/>
    <w:rsid w:val="007E333C"/>
    <w:rsid w:val="008F6821"/>
    <w:rsid w:val="009000D0"/>
    <w:rsid w:val="0094704E"/>
    <w:rsid w:val="00A30180"/>
    <w:rsid w:val="00A76A50"/>
    <w:rsid w:val="00B05DE3"/>
    <w:rsid w:val="00B752E8"/>
    <w:rsid w:val="00B90646"/>
    <w:rsid w:val="00BD0264"/>
    <w:rsid w:val="00BE13E4"/>
    <w:rsid w:val="00C66D0C"/>
    <w:rsid w:val="00C87A85"/>
    <w:rsid w:val="00D1616E"/>
    <w:rsid w:val="00E54750"/>
    <w:rsid w:val="00E653B2"/>
    <w:rsid w:val="00E8655C"/>
    <w:rsid w:val="00E96F8E"/>
    <w:rsid w:val="00F469E0"/>
    <w:rsid w:val="00F8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F712"/>
  <w15:chartTrackingRefBased/>
  <w15:docId w15:val="{9B9A1F2E-4D01-4DDB-AC93-9FC8F4D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DE3"/>
    <w:pPr>
      <w:spacing w:after="0" w:line="240" w:lineRule="auto"/>
    </w:pPr>
  </w:style>
  <w:style w:type="paragraph" w:styleId="BalloonText">
    <w:name w:val="Balloon Text"/>
    <w:basedOn w:val="Normal"/>
    <w:link w:val="BalloonTextChar"/>
    <w:uiPriority w:val="99"/>
    <w:semiHidden/>
    <w:unhideWhenUsed/>
    <w:rsid w:val="00C8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A85"/>
    <w:rPr>
      <w:rFonts w:ascii="Segoe UI" w:hAnsi="Segoe UI" w:cs="Segoe UI"/>
      <w:sz w:val="18"/>
      <w:szCs w:val="18"/>
    </w:rPr>
  </w:style>
  <w:style w:type="paragraph" w:styleId="ListParagraph">
    <w:name w:val="List Paragraph"/>
    <w:basedOn w:val="Normal"/>
    <w:uiPriority w:val="34"/>
    <w:qFormat/>
    <w:rsid w:val="003834CA"/>
    <w:pPr>
      <w:ind w:left="720"/>
      <w:contextualSpacing/>
    </w:pPr>
  </w:style>
  <w:style w:type="paragraph" w:customStyle="1" w:styleId="xmsonormal">
    <w:name w:val="x_msonormal"/>
    <w:basedOn w:val="Normal"/>
    <w:rsid w:val="003C05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4421">
      <w:bodyDiv w:val="1"/>
      <w:marLeft w:val="0"/>
      <w:marRight w:val="0"/>
      <w:marTop w:val="0"/>
      <w:marBottom w:val="0"/>
      <w:divBdr>
        <w:top w:val="none" w:sz="0" w:space="0" w:color="auto"/>
        <w:left w:val="none" w:sz="0" w:space="0" w:color="auto"/>
        <w:bottom w:val="none" w:sz="0" w:space="0" w:color="auto"/>
        <w:right w:val="none" w:sz="0" w:space="0" w:color="auto"/>
      </w:divBdr>
    </w:div>
    <w:div w:id="385036217">
      <w:bodyDiv w:val="1"/>
      <w:marLeft w:val="0"/>
      <w:marRight w:val="0"/>
      <w:marTop w:val="0"/>
      <w:marBottom w:val="0"/>
      <w:divBdr>
        <w:top w:val="none" w:sz="0" w:space="0" w:color="auto"/>
        <w:left w:val="none" w:sz="0" w:space="0" w:color="auto"/>
        <w:bottom w:val="none" w:sz="0" w:space="0" w:color="auto"/>
        <w:right w:val="none" w:sz="0" w:space="0" w:color="auto"/>
      </w:divBdr>
    </w:div>
    <w:div w:id="11211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Hagy</dc:creator>
  <cp:keywords/>
  <dc:description/>
  <cp:lastModifiedBy>Tonya Hatcher</cp:lastModifiedBy>
  <cp:revision>2</cp:revision>
  <cp:lastPrinted>2024-10-04T17:28:00Z</cp:lastPrinted>
  <dcterms:created xsi:type="dcterms:W3CDTF">2024-11-01T16:19:00Z</dcterms:created>
  <dcterms:modified xsi:type="dcterms:W3CDTF">2024-11-01T16:19:00Z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2024-10-04T18:01:33Z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50c3ed30-c095-4acb-94a5-2daea064b2bd</vt:lpwstr>
  </property>
  <property fmtid="{D5CDD505-2E9C-101B-9397-08002B2CF9AE}" pid="8" name="MSIP_Label_460f4a70-4b6c-4bd4-a002-31edb9c00abe_ContentBits">
    <vt:lpwstr>0</vt:lpwstr>
  </property>
</Properties>
</file>